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67" w:rsidRPr="00D54767" w:rsidRDefault="00D54767" w:rsidP="00D547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76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D54767" w:rsidRPr="00D54767" w:rsidRDefault="00D54767" w:rsidP="00D54767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767">
        <w:rPr>
          <w:rFonts w:ascii="Times New Roman" w:eastAsia="Times New Roman" w:hAnsi="Times New Roman"/>
          <w:sz w:val="24"/>
          <w:szCs w:val="24"/>
          <w:lang w:eastAsia="ru-RU"/>
        </w:rPr>
        <w:t>детский сад № 459</w:t>
      </w:r>
    </w:p>
    <w:p w:rsidR="00D54767" w:rsidRPr="00D54767" w:rsidRDefault="00D54767" w:rsidP="00D54767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4767">
        <w:rPr>
          <w:rFonts w:ascii="Times New Roman" w:eastAsia="Times New Roman" w:hAnsi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D54767">
        <w:rPr>
          <w:rFonts w:ascii="Times New Roman" w:eastAsia="Times New Roman" w:hAnsi="Times New Roman"/>
          <w:sz w:val="20"/>
          <w:szCs w:val="20"/>
          <w:lang w:eastAsia="ru-RU"/>
        </w:rPr>
        <w:t>Вилонова</w:t>
      </w:r>
      <w:proofErr w:type="spellEnd"/>
      <w:r w:rsidRPr="00D54767">
        <w:rPr>
          <w:rFonts w:ascii="Times New Roman" w:eastAsia="Times New Roman" w:hAnsi="Times New Roman"/>
          <w:sz w:val="20"/>
          <w:szCs w:val="20"/>
          <w:lang w:eastAsia="ru-RU"/>
        </w:rPr>
        <w:t xml:space="preserve">, 49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D5476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тел.: 367-83-34, </w:t>
      </w:r>
      <w:hyperlink r:id="rId6" w:history="1">
        <w:r w:rsidRPr="00D547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D547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D547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D547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5476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458F6" w:rsidRPr="00BF0948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Pr="00BF0948" w:rsidRDefault="003458F6" w:rsidP="00345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28"/>
          <w:bdr w:val="none" w:sz="0" w:space="0" w:color="auto" w:frame="1"/>
          <w:lang w:eastAsia="ru-RU"/>
        </w:rPr>
        <w:t xml:space="preserve">Мастер-класс </w:t>
      </w:r>
    </w:p>
    <w:p w:rsidR="003458F6" w:rsidRPr="003458F6" w:rsidRDefault="003458F6" w:rsidP="003458F6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hAnsi="Times New Roman"/>
          <w:b/>
          <w:kern w:val="36"/>
          <w:sz w:val="40"/>
          <w:szCs w:val="40"/>
          <w:lang w:eastAsia="ru-RU"/>
        </w:rPr>
      </w:pPr>
      <w:r w:rsidRPr="008A083F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3458F6">
        <w:rPr>
          <w:rFonts w:ascii="Times New Roman" w:hAnsi="Times New Roman"/>
          <w:b/>
          <w:kern w:val="36"/>
          <w:sz w:val="40"/>
          <w:szCs w:val="40"/>
          <w:lang w:eastAsia="ru-RU"/>
        </w:rPr>
        <w:t>«Формирование коммуникативной компетентности педагогов»</w:t>
      </w: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B11CE6" w:rsidP="00B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2225" cy="2241947"/>
            <wp:effectExtent l="19050" t="0" r="9525" b="0"/>
            <wp:docPr id="2" name="Рисунок 1" descr="https://avatars.mds.yandex.net/get-pdb/1480943/666e7634-010d-46af-9601-32229371dfe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480943/666e7634-010d-46af-9601-32229371dfec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4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proofErr w:type="spellStart"/>
      <w:r w:rsidR="00D5476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Носкова</w:t>
      </w:r>
      <w:proofErr w:type="spellEnd"/>
      <w:r w:rsidR="00D5476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Е.П.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3458F6" w:rsidRPr="00BF0948" w:rsidRDefault="003458F6" w:rsidP="00345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старший воспитатель</w:t>
      </w: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B11CE6" w:rsidRDefault="00B11CE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Default="003458F6" w:rsidP="00345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58F6" w:rsidRPr="00BF0948" w:rsidRDefault="003458F6" w:rsidP="00345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Екатеринбург, </w:t>
      </w:r>
      <w:r w:rsidR="00D5476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2022</w:t>
      </w:r>
      <w:bookmarkStart w:id="0" w:name="_GoBack"/>
      <w:bookmarkEnd w:id="0"/>
    </w:p>
    <w:p w:rsidR="003458F6" w:rsidRDefault="00FE731B" w:rsidP="003458F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A083F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 xml:space="preserve">Мастер-класс         </w:t>
      </w:r>
    </w:p>
    <w:p w:rsidR="003458F6" w:rsidRPr="008A083F" w:rsidRDefault="003458F6" w:rsidP="003458F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A083F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8A083F">
        <w:rPr>
          <w:rFonts w:ascii="Times New Roman" w:hAnsi="Times New Roman"/>
          <w:b/>
          <w:kern w:val="36"/>
          <w:sz w:val="28"/>
          <w:szCs w:val="28"/>
          <w:lang w:eastAsia="ru-RU"/>
        </w:rPr>
        <w:t>«Формирование коммуникативной компетентности педагогов»</w:t>
      </w:r>
    </w:p>
    <w:p w:rsidR="00FE731B" w:rsidRPr="008A083F" w:rsidRDefault="00FE731B" w:rsidP="003458F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A083F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 </w:t>
      </w:r>
      <w:r w:rsidRPr="008A083F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                        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outlineLvl w:val="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A083F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Выявление уровня общительности педагогов.</w:t>
      </w:r>
      <w:r w:rsidRPr="008A083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83F">
        <w:rPr>
          <w:rFonts w:ascii="Times New Roman" w:hAnsi="Times New Roman"/>
          <w:kern w:val="36"/>
          <w:sz w:val="28"/>
          <w:szCs w:val="28"/>
          <w:lang w:eastAsia="ru-RU"/>
        </w:rPr>
        <w:t>Формирование коммуникативной компетентности педагогов через обыгрывание различных игровых ситуаций.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A083F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FE731B" w:rsidRPr="008A083F" w:rsidRDefault="00FE731B" w:rsidP="00AE63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Выявление уровня общительности педагога (анонимно) по тесту В.Ф.</w:t>
      </w:r>
      <w:r w:rsidR="00AE63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Ряховского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 xml:space="preserve"> и проведение анализа тестирования – до начала мероприятия.</w:t>
      </w:r>
    </w:p>
    <w:p w:rsidR="00FE731B" w:rsidRDefault="00FE731B" w:rsidP="003458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b/>
          <w:sz w:val="28"/>
          <w:szCs w:val="28"/>
          <w:u w:val="single"/>
          <w:lang w:eastAsia="ru-RU"/>
        </w:rPr>
        <w:t>Материалы и оборудование: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листы-опросники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В.Ф.Ряховского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 xml:space="preserve"> по количеству присутствующих, таблица для анализа результатов теста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В.Ф.Ряховского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 xml:space="preserve">, мультимедийное оборудование, презентация мастер-класса,  воздушные шары для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упражнния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 xml:space="preserve"> «Гусеница», украшение для игры «Волшебный стул», Памятки «Примерный кодекс общения педагога с родителями воспитанников» по количеству присутствующих.</w:t>
      </w:r>
    </w:p>
    <w:p w:rsidR="00AE6352" w:rsidRPr="008A083F" w:rsidRDefault="00AE6352" w:rsidP="003458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Default="00FE731B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A083F">
        <w:rPr>
          <w:rFonts w:ascii="Times New Roman" w:hAnsi="Times New Roman"/>
          <w:b/>
          <w:sz w:val="28"/>
          <w:szCs w:val="28"/>
          <w:u w:val="single"/>
          <w:lang w:eastAsia="ru-RU"/>
        </w:rPr>
        <w:t>Ход мероприятия:</w:t>
      </w:r>
    </w:p>
    <w:p w:rsidR="00AE6352" w:rsidRPr="008A083F" w:rsidRDefault="00AE6352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E731B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(1 слайд)                 Приветствие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«Давайте поздороваемся»</w:t>
      </w:r>
    </w:p>
    <w:p w:rsidR="00FE731B" w:rsidRPr="008A083F" w:rsidRDefault="00FE731B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Здравствуйте те, у кого в этом месяце день рождения!</w:t>
      </w:r>
    </w:p>
    <w:p w:rsidR="00FE731B" w:rsidRPr="008A083F" w:rsidRDefault="00FE731B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Здравствуйте те, кто не хотел утром вставать с постели!</w:t>
      </w:r>
    </w:p>
    <w:p w:rsidR="00FE731B" w:rsidRPr="008A083F" w:rsidRDefault="00FE731B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Здравствуйте те, кто ждёт повышение зарплаты!</w:t>
      </w:r>
    </w:p>
    <w:p w:rsidR="00FE731B" w:rsidRPr="008A083F" w:rsidRDefault="00FE731B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Здравствуйте те, кто тоскует по морю и песку!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Здравствуйте те, кто готов общаться!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Такой способ здороваться способствует снятию мышечного напряжения и переключения внимания.</w:t>
      </w:r>
    </w:p>
    <w:p w:rsidR="00AE6352" w:rsidRDefault="00AE6352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E731B" w:rsidRDefault="00FE731B" w:rsidP="003458F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(2 слайд)                  </w:t>
      </w:r>
    </w:p>
    <w:p w:rsidR="00AE6352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Добрый день, уважаемые коллеги!</w:t>
      </w:r>
    </w:p>
    <w:p w:rsidR="00FE731B" w:rsidRPr="008A083F" w:rsidRDefault="00AE6352" w:rsidP="00AE63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FE731B" w:rsidRPr="008A083F">
        <w:rPr>
          <w:rFonts w:ascii="Times New Roman" w:hAnsi="Times New Roman"/>
          <w:sz w:val="28"/>
          <w:szCs w:val="28"/>
          <w:lang w:eastAsia="ru-RU"/>
        </w:rPr>
        <w:t xml:space="preserve">– Общение пронизывает всю нашу жизнь, это такая же человеческая потребность, как вода и пища. Человек без общения не может жить среди людей, развиваться и творить. Работа педагога, подразумевает постоянное налаживание контактов с родителями и детьми, успешность педагога зависит от умения общаться. 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E731B" w:rsidRPr="008A083F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(3 слайд) </w:t>
      </w:r>
      <w:r w:rsidR="00FE731B" w:rsidRPr="008A083F">
        <w:rPr>
          <w:rFonts w:ascii="Times New Roman" w:hAnsi="Times New Roman"/>
          <w:b/>
          <w:sz w:val="28"/>
          <w:szCs w:val="28"/>
          <w:lang w:eastAsia="ru-RU"/>
        </w:rPr>
        <w:t xml:space="preserve">– Я предлагаю вам </w:t>
      </w:r>
      <w:r>
        <w:rPr>
          <w:rFonts w:ascii="Times New Roman" w:hAnsi="Times New Roman"/>
          <w:b/>
          <w:sz w:val="28"/>
          <w:szCs w:val="28"/>
          <w:lang w:eastAsia="ru-RU"/>
        </w:rPr>
        <w:t>послушать</w:t>
      </w:r>
      <w:r w:rsidR="00FE731B" w:rsidRPr="008A083F">
        <w:rPr>
          <w:rFonts w:ascii="Times New Roman" w:hAnsi="Times New Roman"/>
          <w:b/>
          <w:sz w:val="28"/>
          <w:szCs w:val="28"/>
          <w:lang w:eastAsia="ru-RU"/>
        </w:rPr>
        <w:t xml:space="preserve"> восточную притчу: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Жил-был юноша, который не умел ладить с людьми. Отец дал ему полный мешок гвоздей и наказал, забивать один гвоздь в ворота сада каждый раз, когда тот потеряет терпение или поругается с кем-нибудь.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 первый день он забил 37 гвоздей в ворота сада. В последующие недели научился контролировать количество забитых гвоздей, уменьшая его изо дня в день. Он понял, что проще контролировать себя, чем забивать гвозди.</w:t>
      </w:r>
    </w:p>
    <w:p w:rsidR="00FE731B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Наконец, наступил тот день, когда юноша не забил ни одного гвоздя в ворота сада. Он пришел к отцу и сказал ему эту новость. Тогда отец предложил юноше, вынимать один гвоздь из ворот, каждый раз, когда он не потеряет терпение. </w:t>
      </w:r>
      <w:r w:rsidRPr="008A083F">
        <w:rPr>
          <w:rFonts w:ascii="Times New Roman" w:hAnsi="Times New Roman"/>
          <w:sz w:val="28"/>
          <w:szCs w:val="28"/>
          <w:lang w:eastAsia="ru-RU"/>
        </w:rPr>
        <w:lastRenderedPageBreak/>
        <w:t>Наконец наступил тот день, когда юноша смог сказать отцу, что вытащил все гвозди.</w:t>
      </w:r>
    </w:p>
    <w:p w:rsidR="00AE6352" w:rsidRPr="008A083F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(4 слайд) 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Отец подвел сына к садовым воротам: "Сын, ты прекрасно себя вел, но посмотри, сколько дырок осталось на воротах. Никогда они уже не будут такими как раньше. Когда ты с кем-то ругаешься и говоришь ему неприятные вещи, ты оставляешь ему раны как те, что на воротах".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Говорят, что «слово лечит», но оно может и  «ранить». 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</w:t>
      </w:r>
      <w:r w:rsidRPr="008A083F">
        <w:rPr>
          <w:rFonts w:ascii="Times New Roman" w:hAnsi="Times New Roman"/>
          <w:sz w:val="28"/>
          <w:szCs w:val="28"/>
        </w:rPr>
        <w:t xml:space="preserve"> </w:t>
      </w:r>
      <w:r w:rsidRPr="008A083F">
        <w:rPr>
          <w:rFonts w:ascii="Times New Roman" w:hAnsi="Times New Roman"/>
          <w:sz w:val="28"/>
          <w:szCs w:val="28"/>
          <w:lang w:eastAsia="ru-RU"/>
        </w:rPr>
        <w:t>Общение – важная составляющая жизни каждого человека, а общение в профессии педагога – его главный инструмент.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(5 слайд)              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Выявление уровня общительности педагогов</w:t>
      </w:r>
    </w:p>
    <w:p w:rsidR="00FE731B" w:rsidRPr="008A083F" w:rsidRDefault="006645EE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прошлой неделе</w:t>
      </w:r>
      <w:r w:rsidR="00FE731B" w:rsidRPr="008A083F">
        <w:rPr>
          <w:rFonts w:ascii="Times New Roman" w:hAnsi="Times New Roman"/>
          <w:sz w:val="28"/>
          <w:szCs w:val="28"/>
          <w:lang w:eastAsia="ru-RU"/>
        </w:rPr>
        <w:t xml:space="preserve"> мы с вами заполнили опросники </w:t>
      </w:r>
      <w:proofErr w:type="spellStart"/>
      <w:r w:rsidR="00FE731B" w:rsidRPr="008A083F">
        <w:rPr>
          <w:rFonts w:ascii="Times New Roman" w:hAnsi="Times New Roman"/>
          <w:sz w:val="28"/>
          <w:szCs w:val="28"/>
          <w:lang w:eastAsia="ru-RU"/>
        </w:rPr>
        <w:t>В.Ф.Ряховского</w:t>
      </w:r>
      <w:proofErr w:type="spellEnd"/>
      <w:r w:rsidR="00FE731B" w:rsidRPr="008A083F">
        <w:rPr>
          <w:rFonts w:ascii="Times New Roman" w:hAnsi="Times New Roman"/>
          <w:sz w:val="28"/>
          <w:szCs w:val="28"/>
          <w:lang w:eastAsia="ru-RU"/>
        </w:rPr>
        <w:t xml:space="preserve">, чтобы выявить уровень общительности </w:t>
      </w:r>
      <w:r w:rsidR="00EF3921">
        <w:rPr>
          <w:rFonts w:ascii="Times New Roman" w:hAnsi="Times New Roman"/>
          <w:sz w:val="28"/>
          <w:szCs w:val="28"/>
          <w:lang w:eastAsia="ru-RU"/>
        </w:rPr>
        <w:t>наших</w:t>
      </w:r>
      <w:r w:rsidR="00FE731B" w:rsidRPr="008A083F">
        <w:rPr>
          <w:rFonts w:ascii="Times New Roman" w:hAnsi="Times New Roman"/>
          <w:sz w:val="28"/>
          <w:szCs w:val="28"/>
          <w:lang w:eastAsia="ru-RU"/>
        </w:rPr>
        <w:t xml:space="preserve"> педагогов. Я провела их анализ и представляю вам результаты.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Анализ результатов.  Зачитать. (Прил</w:t>
      </w:r>
      <w:r>
        <w:rPr>
          <w:rFonts w:ascii="Times New Roman" w:hAnsi="Times New Roman"/>
          <w:sz w:val="28"/>
          <w:szCs w:val="28"/>
          <w:lang w:eastAsia="ru-RU"/>
        </w:rPr>
        <w:t>ожение 1</w:t>
      </w:r>
      <w:r w:rsidRPr="008A083F">
        <w:rPr>
          <w:rFonts w:ascii="Times New Roman" w:hAnsi="Times New Roman"/>
          <w:sz w:val="28"/>
          <w:szCs w:val="28"/>
          <w:lang w:eastAsia="ru-RU"/>
        </w:rPr>
        <w:t>)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083F">
        <w:rPr>
          <w:rFonts w:ascii="Times New Roman" w:hAnsi="Times New Roman"/>
          <w:b/>
          <w:sz w:val="28"/>
          <w:szCs w:val="28"/>
          <w:lang w:eastAsia="ru-RU"/>
        </w:rPr>
        <w:t>Основная часть: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Сегодня я хочу вам предложить игры и упражнения, которые помогают  установить контакты с родителями, детьми и педагогами.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(6 слайд)                     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Игра-знакомство «Танцы по кругу»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Пригласить педагогов. 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– Участники стоят в кругу. Первый игрок говорит: «Я </w:t>
      </w:r>
      <w:r w:rsidR="00EF3921">
        <w:rPr>
          <w:rFonts w:ascii="Times New Roman" w:hAnsi="Times New Roman"/>
          <w:sz w:val="28"/>
          <w:szCs w:val="28"/>
          <w:lang w:eastAsia="ru-RU"/>
        </w:rPr>
        <w:t>Ирина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, я танцую вот так» (показывает свое движение жестами). Вся группа говорит: «Это </w:t>
      </w:r>
      <w:r w:rsidR="00EF3921">
        <w:rPr>
          <w:rFonts w:ascii="Times New Roman" w:hAnsi="Times New Roman"/>
          <w:sz w:val="28"/>
          <w:szCs w:val="28"/>
          <w:lang w:eastAsia="ru-RU"/>
        </w:rPr>
        <w:t>Ирина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F3921">
        <w:rPr>
          <w:rFonts w:ascii="Times New Roman" w:hAnsi="Times New Roman"/>
          <w:sz w:val="28"/>
          <w:szCs w:val="28"/>
          <w:lang w:eastAsia="ru-RU"/>
        </w:rPr>
        <w:t>Ирина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танцует вот так» (показывают ее движение жестами). И так все по кругу.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Эта игра повышает активность, способствует сплочению коллектива родителей, детей, педагогов. Где её можно применять? (Ответы педагогов)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Предлагаю несколько игр приветствий! Когда человек здоровается, он желает здоровья тому, кого приветствует, а это способствует налаживанию контактов!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(7 слайд)                   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Упражнение «Слоник приветствует»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Эту игру очень любят дети!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Средний палец правой руки превращается в «хобот», остальные четыре пальца</w:t>
      </w:r>
      <w:r w:rsidR="00AE63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- ноги слоника. «Слоник» правой руки стоит на ладони левой руки. По кругу, касаясь хоботком хоботка «соседа – слоника» передается приветствие: «Здравствуй, я слоник </w:t>
      </w:r>
      <w:r w:rsidR="00EF3921">
        <w:rPr>
          <w:rFonts w:ascii="Times New Roman" w:hAnsi="Times New Roman"/>
          <w:sz w:val="28"/>
          <w:szCs w:val="28"/>
          <w:lang w:eastAsia="ru-RU"/>
        </w:rPr>
        <w:t>Ирина</w:t>
      </w:r>
      <w:r w:rsidRPr="008A083F">
        <w:rPr>
          <w:rFonts w:ascii="Times New Roman" w:hAnsi="Times New Roman"/>
          <w:sz w:val="28"/>
          <w:szCs w:val="28"/>
          <w:lang w:eastAsia="ru-RU"/>
        </w:rPr>
        <w:t>» и т. д.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(8 слайд)                             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Упражнение «Друг к дружке»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–Я предлагаю вам поиграть в игру-активатор «Друг к дружке», во время которой всем участникам нужно выполнять очень-очень быстро движения. Встаньте в круг, выберите себе партнера и быстро пожмите ему руку.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Я буду вам говорить, какими частями тела вам нужно будет очень быстро «поздороваться» друг с другом. А когда я скажу: «Друг к дружке!», вы должны поменять партнера.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lastRenderedPageBreak/>
        <w:t>- Правая рука к правой руке!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Спина к спине!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i/>
          <w:sz w:val="28"/>
          <w:szCs w:val="28"/>
          <w:lang w:eastAsia="ru-RU"/>
        </w:rPr>
        <w:t xml:space="preserve">            - Друг к дружке.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Носок к носку!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Живот к животу!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i/>
          <w:sz w:val="28"/>
          <w:szCs w:val="28"/>
          <w:lang w:eastAsia="ru-RU"/>
        </w:rPr>
        <w:t xml:space="preserve">            - Друг к дружке.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Колено к колену!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Мизинец к мизинцу!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i/>
          <w:sz w:val="28"/>
          <w:szCs w:val="28"/>
          <w:lang w:eastAsia="ru-RU"/>
        </w:rPr>
        <w:t xml:space="preserve">            - Друг к дружке.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Левая рука к левой руке!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Пятка к пятке!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i/>
          <w:sz w:val="28"/>
          <w:szCs w:val="28"/>
          <w:lang w:eastAsia="ru-RU"/>
        </w:rPr>
        <w:t xml:space="preserve">            - Друг к дружке.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Локоть к локтю!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- Кулак к кулаку!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i/>
          <w:sz w:val="28"/>
          <w:szCs w:val="28"/>
          <w:lang w:eastAsia="ru-RU"/>
        </w:rPr>
        <w:t xml:space="preserve">            - Друг к дружке.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Пожмите друг другу руки. Молодцы. Спасибо.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(</w:t>
      </w:r>
      <w:r w:rsidR="00841163">
        <w:rPr>
          <w:rFonts w:ascii="Times New Roman" w:hAnsi="Times New Roman"/>
          <w:sz w:val="28"/>
          <w:szCs w:val="28"/>
          <w:lang w:eastAsia="ru-RU"/>
        </w:rPr>
        <w:t>9</w:t>
      </w:r>
      <w:r w:rsidR="00AE6352">
        <w:rPr>
          <w:rFonts w:ascii="Times New Roman" w:hAnsi="Times New Roman"/>
          <w:sz w:val="28"/>
          <w:szCs w:val="28"/>
          <w:lang w:eastAsia="ru-RU"/>
        </w:rPr>
        <w:t xml:space="preserve"> слайд)               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Игра «Здравствуй, моя хорошая»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 общении не малую роль играет интонация. Одну и ту</w:t>
      </w:r>
      <w:r w:rsidR="003458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083F">
        <w:rPr>
          <w:rFonts w:ascii="Times New Roman" w:hAnsi="Times New Roman"/>
          <w:sz w:val="28"/>
          <w:szCs w:val="28"/>
          <w:lang w:eastAsia="ru-RU"/>
        </w:rPr>
        <w:t>же фразу, слово можно сказать по-разному.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Произнесите с разной интонацией фразу «Здравствуй, моя хорошая», а коллеги постараются угадать, каким эмоциональным состоянием окрашена фраза. (Радость, удивление, разочарование, уверенность, спокойствие, равнодушие). Педагоги по очереди выполняют задание.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– В реальной жизни, часто в разговоре мы по интонации с первых слов понимаем, в каком настроении находится наш собеседник.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(1</w:t>
      </w:r>
      <w:r w:rsidR="00841163">
        <w:rPr>
          <w:rFonts w:ascii="Times New Roman" w:hAnsi="Times New Roman"/>
          <w:sz w:val="28"/>
          <w:szCs w:val="28"/>
          <w:lang w:eastAsia="ru-RU"/>
        </w:rPr>
        <w:t>0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слайд)                   </w:t>
      </w:r>
      <w:r w:rsidRPr="008A083F">
        <w:rPr>
          <w:rFonts w:ascii="Times New Roman" w:hAnsi="Times New Roman"/>
          <w:b/>
          <w:sz w:val="28"/>
          <w:szCs w:val="28"/>
          <w:lang w:eastAsia="ru-RU"/>
        </w:rPr>
        <w:t>Игра «Волшебный стул»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Я предлагаю вам игру «Волшебный стул».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 эту игру можно играть с группой детей на протяжении длительного времени, с педагогами или родителями на собрании. С помощью разных подручных материалов можно быстро оформить «Волшебный стул», который будет способствовать повышению самооценки, улучшению взаимоотношений. В определенном месте группы, в центре ставится «Волшебный стул», можно изготовить корону. Приглашаются участники. Участники двигаются, взявшись за руки вокруг стула, при этом произносят слова: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left="126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Кто сегодня всех красивей,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left="126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Кто сегодня всех счастливей,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left="126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Поскорей появись –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left="126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На Волшебный стул садись.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Участник, который оказался перед стулом, садится на него. Все по очереди говорят ему положительные комплименты. Приняв от каждого комплимент – участник выражает вербально и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невербально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 xml:space="preserve"> знак благодарности сообщает о своих чувствах.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8A083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Рефлексия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083F">
        <w:rPr>
          <w:rFonts w:ascii="Times New Roman" w:hAnsi="Times New Roman"/>
          <w:bCs/>
          <w:sz w:val="28"/>
          <w:szCs w:val="28"/>
          <w:lang w:eastAsia="ru-RU"/>
        </w:rPr>
        <w:t xml:space="preserve">Чтобы подвести итог нашей встрече, я хочу напомнить вам 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lastRenderedPageBreak/>
        <w:t>(1</w:t>
      </w:r>
      <w:r w:rsidR="00841163">
        <w:rPr>
          <w:rFonts w:ascii="Times New Roman" w:hAnsi="Times New Roman"/>
          <w:sz w:val="28"/>
          <w:szCs w:val="28"/>
          <w:lang w:eastAsia="ru-RU"/>
        </w:rPr>
        <w:t>1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слайд)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083F">
        <w:rPr>
          <w:rFonts w:ascii="Times New Roman" w:hAnsi="Times New Roman"/>
          <w:b/>
          <w:bCs/>
          <w:sz w:val="28"/>
          <w:szCs w:val="28"/>
          <w:lang w:eastAsia="ru-RU"/>
        </w:rPr>
        <w:t>Признаки людей с высокой коммуникативной компетентностью: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быстрая, своевременная и точная ориентировка в ситуации;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стремление понять другого человека в контексте ситуации;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</w:t>
      </w:r>
      <w:r w:rsidRPr="008A083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A083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уверенность в себе, адекватная включенность </w:t>
      </w:r>
      <w:r w:rsidRPr="008A083F">
        <w:rPr>
          <w:rFonts w:ascii="Times New Roman" w:hAnsi="Times New Roman"/>
          <w:bCs/>
          <w:sz w:val="28"/>
          <w:szCs w:val="28"/>
          <w:lang w:eastAsia="ru-RU"/>
        </w:rPr>
        <w:t>в ситуацию;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владение ситуацией, гибкость, готовность проявить инициативу в общении или передать ее партнеру;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большая удовлетворенность общением;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— умение эффективно общаться в разных </w:t>
      </w:r>
      <w:proofErr w:type="spellStart"/>
      <w:r w:rsidRPr="008A083F">
        <w:rPr>
          <w:rFonts w:ascii="Times New Roman" w:hAnsi="Times New Roman"/>
          <w:sz w:val="28"/>
          <w:szCs w:val="28"/>
          <w:lang w:eastAsia="ru-RU"/>
        </w:rPr>
        <w:t>статусно</w:t>
      </w:r>
      <w:proofErr w:type="spellEnd"/>
      <w:r w:rsidRPr="008A083F">
        <w:rPr>
          <w:rFonts w:ascii="Times New Roman" w:hAnsi="Times New Roman"/>
          <w:sz w:val="28"/>
          <w:szCs w:val="28"/>
          <w:lang w:eastAsia="ru-RU"/>
        </w:rPr>
        <w:t>-ролевых позициях, устанавливая и поддерживая требуемые рабочие контакты независимо, а иногда и вопреки сложившимся отношениям;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высокий статус и популярность в коллективе;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умение организовать дружную совместную работу;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— способность создавать благоприятный климат в коллективе.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A083F">
        <w:rPr>
          <w:rFonts w:ascii="Times New Roman" w:hAnsi="Times New Roman"/>
          <w:i/>
          <w:sz w:val="28"/>
          <w:szCs w:val="28"/>
          <w:lang w:eastAsia="ru-RU"/>
        </w:rPr>
        <w:t>Я предлагаю всем поделиться на 2 группы для проведения рефлексии нашей встречи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(1</w:t>
      </w:r>
      <w:r w:rsidR="00841163">
        <w:rPr>
          <w:rFonts w:ascii="Times New Roman" w:hAnsi="Times New Roman"/>
          <w:sz w:val="28"/>
          <w:szCs w:val="28"/>
          <w:lang w:eastAsia="ru-RU"/>
        </w:rPr>
        <w:t>2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слайд)                </w:t>
      </w:r>
      <w:r w:rsidRPr="008A083F">
        <w:rPr>
          <w:rFonts w:ascii="Times New Roman" w:hAnsi="Times New Roman"/>
          <w:b/>
          <w:sz w:val="28"/>
          <w:szCs w:val="28"/>
        </w:rPr>
        <w:t>Упражнение «Личность педагога»</w:t>
      </w:r>
    </w:p>
    <w:p w:rsidR="00FE731B" w:rsidRPr="008A083F" w:rsidRDefault="00FE731B" w:rsidP="007A7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 xml:space="preserve">Первой группе предлагается составить портрет идеального педагога и записать его примерные качества. (На выполнение задания отводится 5 минут). </w:t>
      </w:r>
      <w:r w:rsidRPr="008A083F">
        <w:rPr>
          <w:rFonts w:ascii="Times New Roman" w:hAnsi="Times New Roman"/>
          <w:sz w:val="28"/>
          <w:szCs w:val="28"/>
        </w:rPr>
        <w:br/>
        <w:t>Примерные качества:</w:t>
      </w:r>
    </w:p>
    <w:p w:rsidR="00FE731B" w:rsidRPr="008A083F" w:rsidRDefault="00AE6352" w:rsidP="00AE63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</w:t>
      </w:r>
      <w:r w:rsidR="00FE731B" w:rsidRPr="008A083F">
        <w:rPr>
          <w:rFonts w:ascii="Times New Roman" w:hAnsi="Times New Roman"/>
          <w:sz w:val="28"/>
          <w:szCs w:val="28"/>
        </w:rPr>
        <w:t xml:space="preserve">ибкость, </w:t>
      </w:r>
      <w:proofErr w:type="gramStart"/>
      <w:r w:rsidR="00FE731B" w:rsidRPr="008A083F">
        <w:rPr>
          <w:rFonts w:ascii="Times New Roman" w:hAnsi="Times New Roman"/>
          <w:sz w:val="28"/>
          <w:szCs w:val="28"/>
        </w:rPr>
        <w:br/>
        <w:t>-</w:t>
      </w:r>
      <w:proofErr w:type="gramEnd"/>
      <w:r w:rsidR="00FE731B" w:rsidRPr="008A083F">
        <w:rPr>
          <w:rFonts w:ascii="Times New Roman" w:hAnsi="Times New Roman"/>
          <w:sz w:val="28"/>
          <w:szCs w:val="28"/>
        </w:rPr>
        <w:t xml:space="preserve">профессионализм,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-современность,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-доброжелательность,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-умение брать ответственность на себя,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-коммуникабельность,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-направленность на личность другого человека,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-принятие себя,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-уважение чужого мнения,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-организаторские способности, </w:t>
      </w:r>
      <w:r w:rsidR="00FE731B" w:rsidRPr="008A083F">
        <w:rPr>
          <w:rFonts w:ascii="Times New Roman" w:hAnsi="Times New Roman"/>
          <w:sz w:val="28"/>
          <w:szCs w:val="28"/>
        </w:rPr>
        <w:br/>
        <w:t xml:space="preserve">-умение видеть на несколько шагов вперед, </w:t>
      </w:r>
      <w:r w:rsidR="00FE731B" w:rsidRPr="008A083F">
        <w:rPr>
          <w:rFonts w:ascii="Times New Roman" w:hAnsi="Times New Roman"/>
          <w:sz w:val="28"/>
          <w:szCs w:val="28"/>
        </w:rPr>
        <w:br/>
        <w:t>-креативность.</w:t>
      </w:r>
    </w:p>
    <w:p w:rsidR="00AE6352" w:rsidRDefault="00AE6352" w:rsidP="003458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E731B" w:rsidRPr="008A083F" w:rsidRDefault="00FE731B" w:rsidP="003458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A083F">
        <w:rPr>
          <w:rFonts w:ascii="Times New Roman" w:hAnsi="Times New Roman"/>
          <w:b/>
          <w:sz w:val="28"/>
          <w:szCs w:val="28"/>
        </w:rPr>
        <w:t>Упражнение «</w:t>
      </w:r>
      <w:proofErr w:type="gramStart"/>
      <w:r w:rsidRPr="008A083F">
        <w:rPr>
          <w:rFonts w:ascii="Times New Roman" w:hAnsi="Times New Roman"/>
          <w:b/>
          <w:sz w:val="28"/>
          <w:szCs w:val="28"/>
        </w:rPr>
        <w:t>Хорошо-плохо</w:t>
      </w:r>
      <w:proofErr w:type="gramEnd"/>
      <w:r w:rsidRPr="008A083F">
        <w:rPr>
          <w:rFonts w:ascii="Times New Roman" w:hAnsi="Times New Roman"/>
          <w:b/>
          <w:sz w:val="28"/>
          <w:szCs w:val="28"/>
        </w:rPr>
        <w:t>»</w:t>
      </w:r>
    </w:p>
    <w:p w:rsidR="00FE731B" w:rsidRPr="008A083F" w:rsidRDefault="00FE731B" w:rsidP="007A7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>Второй группе предстоит ранжирование, качеств личности, которые определила первая группа. Закончить фразу. Например: «Я, педагог, и это хорошо...», «Я, педагог, и это плохо</w:t>
      </w:r>
      <w:proofErr w:type="gramStart"/>
      <w:r w:rsidRPr="008A083F">
        <w:rPr>
          <w:rFonts w:ascii="Times New Roman" w:hAnsi="Times New Roman"/>
          <w:sz w:val="28"/>
          <w:szCs w:val="28"/>
        </w:rPr>
        <w:t xml:space="preserve">..» </w:t>
      </w:r>
      <w:r w:rsidRPr="008A083F">
        <w:rPr>
          <w:rFonts w:ascii="Times New Roman" w:hAnsi="Times New Roman"/>
          <w:sz w:val="28"/>
          <w:szCs w:val="28"/>
        </w:rPr>
        <w:br/>
      </w:r>
      <w:proofErr w:type="gramEnd"/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Вывод: Мы выбрали свой путь, который связан с педагогической деятельностью, поэтому давайте будем ей соответствовать!</w:t>
      </w:r>
    </w:p>
    <w:p w:rsidR="00AE6352" w:rsidRDefault="00AE6352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t>(1</w:t>
      </w:r>
      <w:r w:rsidR="00841163">
        <w:rPr>
          <w:rFonts w:ascii="Times New Roman" w:hAnsi="Times New Roman"/>
          <w:sz w:val="28"/>
          <w:szCs w:val="28"/>
          <w:lang w:eastAsia="ru-RU"/>
        </w:rPr>
        <w:t>3</w:t>
      </w:r>
      <w:r w:rsidRPr="008A083F">
        <w:rPr>
          <w:rFonts w:ascii="Times New Roman" w:hAnsi="Times New Roman"/>
          <w:sz w:val="28"/>
          <w:szCs w:val="28"/>
          <w:lang w:eastAsia="ru-RU"/>
        </w:rPr>
        <w:t xml:space="preserve"> слайд)</w:t>
      </w:r>
    </w:p>
    <w:p w:rsidR="00FE731B" w:rsidRPr="008A083F" w:rsidRDefault="00FE731B" w:rsidP="00345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A083F">
        <w:rPr>
          <w:rFonts w:ascii="Times New Roman" w:hAnsi="Times New Roman"/>
          <w:sz w:val="28"/>
          <w:szCs w:val="28"/>
          <w:lang w:eastAsia="ru-RU"/>
        </w:rPr>
        <w:t>(Педагогам предлагаются листы-отзывы для обратной связи и памятки «Примерный кодекс общения педагога с родителями воспитанников»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A083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FE731B" w:rsidRPr="008A083F" w:rsidRDefault="00FE731B" w:rsidP="008A083F">
      <w:pPr>
        <w:shd w:val="clear" w:color="auto" w:fill="FFFFFF"/>
        <w:spacing w:before="225" w:after="225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A083F"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FE731B" w:rsidRPr="008A083F" w:rsidRDefault="00FE731B" w:rsidP="008A083F">
      <w:pPr>
        <w:pStyle w:val="a3"/>
        <w:jc w:val="center"/>
        <w:outlineLvl w:val="1"/>
        <w:rPr>
          <w:b/>
          <w:bCs/>
          <w:kern w:val="36"/>
          <w:sz w:val="28"/>
          <w:szCs w:val="28"/>
        </w:rPr>
      </w:pPr>
      <w:r w:rsidRPr="008A083F">
        <w:rPr>
          <w:b/>
          <w:bCs/>
          <w:kern w:val="36"/>
          <w:sz w:val="28"/>
          <w:szCs w:val="28"/>
        </w:rPr>
        <w:t xml:space="preserve">Тест </w:t>
      </w:r>
      <w:proofErr w:type="spellStart"/>
      <w:r w:rsidRPr="008A083F">
        <w:rPr>
          <w:b/>
          <w:bCs/>
          <w:kern w:val="36"/>
          <w:sz w:val="28"/>
          <w:szCs w:val="28"/>
        </w:rPr>
        <w:t>В.Ф.Ряховского</w:t>
      </w:r>
      <w:proofErr w:type="spellEnd"/>
      <w:r w:rsidRPr="008A083F">
        <w:rPr>
          <w:b/>
          <w:bCs/>
          <w:kern w:val="36"/>
          <w:sz w:val="28"/>
          <w:szCs w:val="28"/>
        </w:rPr>
        <w:t xml:space="preserve">                                          </w:t>
      </w:r>
      <w:r>
        <w:rPr>
          <w:b/>
          <w:bCs/>
          <w:kern w:val="36"/>
          <w:sz w:val="28"/>
          <w:szCs w:val="28"/>
        </w:rPr>
        <w:t xml:space="preserve">                                                               </w:t>
      </w:r>
      <w:r w:rsidRPr="008A083F">
        <w:rPr>
          <w:b/>
          <w:bCs/>
          <w:kern w:val="36"/>
          <w:sz w:val="28"/>
          <w:szCs w:val="28"/>
        </w:rPr>
        <w:t xml:space="preserve">  для определения уровня общительности</w:t>
      </w:r>
    </w:p>
    <w:p w:rsidR="00FE731B" w:rsidRPr="008A083F" w:rsidRDefault="00FE731B" w:rsidP="007A7E2E">
      <w:pPr>
        <w:ind w:right="-104"/>
        <w:jc w:val="both"/>
        <w:rPr>
          <w:rFonts w:ascii="Times New Roman" w:hAnsi="Times New Roman"/>
          <w:b/>
          <w:sz w:val="28"/>
          <w:szCs w:val="28"/>
        </w:rPr>
      </w:pPr>
      <w:r w:rsidRPr="008A083F">
        <w:rPr>
          <w:rFonts w:ascii="Times New Roman" w:hAnsi="Times New Roman"/>
          <w:b/>
          <w:sz w:val="28"/>
          <w:szCs w:val="28"/>
        </w:rPr>
        <w:t>Прочтите</w:t>
      </w:r>
      <w:r w:rsidRPr="008A083F">
        <w:rPr>
          <w:rFonts w:ascii="Times New Roman" w:hAnsi="Times New Roman"/>
          <w:sz w:val="28"/>
          <w:szCs w:val="28"/>
        </w:rPr>
        <w:t xml:space="preserve"> каждый из 16 вопросов </w:t>
      </w:r>
      <w:r w:rsidRPr="008A083F">
        <w:rPr>
          <w:rFonts w:ascii="Times New Roman" w:hAnsi="Times New Roman"/>
          <w:b/>
          <w:sz w:val="28"/>
          <w:szCs w:val="28"/>
        </w:rPr>
        <w:t xml:space="preserve">и напишите ответ — «да», «нет» </w:t>
      </w:r>
      <w:r w:rsidRPr="008A083F">
        <w:rPr>
          <w:rFonts w:ascii="Times New Roman" w:hAnsi="Times New Roman"/>
          <w:sz w:val="28"/>
          <w:szCs w:val="28"/>
        </w:rPr>
        <w:t>или</w:t>
      </w:r>
      <w:r w:rsidRPr="008A083F">
        <w:rPr>
          <w:rFonts w:ascii="Times New Roman" w:hAnsi="Times New Roman"/>
          <w:b/>
          <w:sz w:val="28"/>
          <w:szCs w:val="28"/>
        </w:rPr>
        <w:t xml:space="preserve"> «иногда».</w:t>
      </w:r>
    </w:p>
    <w:p w:rsidR="00FE731B" w:rsidRPr="008A083F" w:rsidRDefault="00FE731B" w:rsidP="008A083F">
      <w:pPr>
        <w:rPr>
          <w:rStyle w:val="a6"/>
          <w:rFonts w:ascii="Times New Roman" w:hAnsi="Times New Roman"/>
          <w:sz w:val="28"/>
          <w:szCs w:val="28"/>
        </w:rPr>
      </w:pPr>
      <w:r w:rsidRPr="008A083F">
        <w:rPr>
          <w:rStyle w:val="a6"/>
          <w:rFonts w:ascii="Times New Roman" w:hAnsi="Times New Roman"/>
          <w:sz w:val="28"/>
          <w:szCs w:val="28"/>
        </w:rPr>
        <w:t>Вопросы теста:</w:t>
      </w:r>
    </w:p>
    <w:tbl>
      <w:tblPr>
        <w:tblStyle w:val="a7"/>
        <w:tblW w:w="10368" w:type="dxa"/>
        <w:tblLook w:val="01E0" w:firstRow="1" w:lastRow="1" w:firstColumn="1" w:lastColumn="1" w:noHBand="0" w:noVBand="0"/>
      </w:tblPr>
      <w:tblGrid>
        <w:gridCol w:w="9468"/>
        <w:gridCol w:w="900"/>
      </w:tblGrid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Вам предстоит обычная или деловая встреча. Выбивает ли вас ее ожидание из колеи?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Не откладываете ли вы визит к врачу до последнего момента?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Вызывает ли у вас смятение и неудовольствие поручение выступать с докладом, сообщением, информацией на каком-либо совещании, собрании или тому подобном мероприятии?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Вам предлагают выехать в командировку в город, где вы никогда не бывали. Приложите ли вы максимум усилий, чтобы избежать этой командировки?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Любите ли вы делиться своими переживаниями с кем бы то ни было?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Раздражаетесь ли вы, если незнакомый человек на улице обратится к вам с просьбой (показать дорогу, назвать время, ответить на какой-то вопрос)?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Верите ли вы, что существует проблема «отцов и детей» и что людям разных поколений трудно понимать друг друга?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Постесняетесь ли вы напомнить знакомому, что он забыл вам вернуть 100 рублей, которые занял несколько месяцев назад?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 ресторане либо в столовой вам подали явно недоброкачественное блюдо. Промолчите ли вы, лишь рассерженно отодвинув тарелку?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Оказавшись один на один с незнакомым человеком, вы не вступите с ним в беседу и будете тяготиться, если первым заговорит он? Так ли это?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Вас приводит в ужас любая длинная очередь, где бы она ни была. Предпочтете ли вы отказаться от своего намерения или встанете в очередь и будете томиться в ожидании?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Боитесь ли вы участвовать в какой-либо комиссии по рассмотрению конфликтных ситуаций?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 xml:space="preserve">У вас есть собственные сугубо индивидуальные критерии оценки </w:t>
            </w:r>
            <w:r w:rsidRPr="008A083F">
              <w:rPr>
                <w:sz w:val="28"/>
                <w:szCs w:val="28"/>
              </w:rPr>
              <w:lastRenderedPageBreak/>
              <w:t>произведений литературы, искусства, культуры, и никаких чужих мнений на этот счет вы не приемлете. Это так?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lastRenderedPageBreak/>
              <w:t>Услышав где-либо в кулуарах высказывание явно ошибочной точки зрения по хорошо известному вам вопросу, предпочтете ли вы промолчать и не вступать в спор?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Вызывает ли у вас досаду чья-либо просьба помочь разобраться в том или ином служебном вопросе или учебной теме?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rPr>
                <w:rStyle w:val="a6"/>
                <w:b w:val="0"/>
                <w:bCs w:val="0"/>
                <w:sz w:val="28"/>
                <w:szCs w:val="28"/>
              </w:rPr>
            </w:pPr>
            <w:proofErr w:type="gramStart"/>
            <w:r w:rsidRPr="008A083F">
              <w:rPr>
                <w:sz w:val="28"/>
                <w:szCs w:val="28"/>
              </w:rPr>
              <w:t>Охотнее ли вы излагаете свою точку зрения в письменной форме, чем в устной?</w:t>
            </w:r>
            <w:proofErr w:type="gramEnd"/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  <w:tr w:rsidR="00FE731B" w:rsidRPr="008A083F" w:rsidTr="008318F1">
        <w:tc>
          <w:tcPr>
            <w:tcW w:w="9468" w:type="dxa"/>
          </w:tcPr>
          <w:p w:rsidR="00FE731B" w:rsidRPr="008A083F" w:rsidRDefault="00FE731B" w:rsidP="008318F1">
            <w:pPr>
              <w:jc w:val="center"/>
              <w:rPr>
                <w:b/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 xml:space="preserve">  СУММА              БАЛЛОВ</w:t>
            </w:r>
          </w:p>
        </w:tc>
        <w:tc>
          <w:tcPr>
            <w:tcW w:w="900" w:type="dxa"/>
          </w:tcPr>
          <w:p w:rsidR="00FE731B" w:rsidRPr="008A083F" w:rsidRDefault="00FE731B" w:rsidP="008318F1">
            <w:pPr>
              <w:rPr>
                <w:rStyle w:val="a6"/>
                <w:sz w:val="28"/>
                <w:szCs w:val="28"/>
              </w:rPr>
            </w:pPr>
          </w:p>
        </w:tc>
      </w:tr>
    </w:tbl>
    <w:p w:rsidR="00FE731B" w:rsidRPr="008A083F" w:rsidRDefault="00FE731B" w:rsidP="008A083F">
      <w:pPr>
        <w:rPr>
          <w:rFonts w:ascii="Times New Roman" w:hAnsi="Times New Roman"/>
          <w:sz w:val="28"/>
          <w:szCs w:val="28"/>
        </w:rPr>
      </w:pPr>
      <w:r w:rsidRPr="008A083F">
        <w:rPr>
          <w:rStyle w:val="a6"/>
          <w:rFonts w:ascii="Times New Roman" w:hAnsi="Times New Roman"/>
          <w:sz w:val="28"/>
          <w:szCs w:val="28"/>
        </w:rPr>
        <w:t>Обработка и интерпретация результатов</w:t>
      </w:r>
    </w:p>
    <w:p w:rsidR="00FE731B" w:rsidRPr="008A083F" w:rsidRDefault="00FE731B" w:rsidP="008A083F">
      <w:pPr>
        <w:ind w:left="4500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 xml:space="preserve">За каждое </w:t>
      </w:r>
      <w:r w:rsidRPr="008A083F">
        <w:rPr>
          <w:rFonts w:ascii="Times New Roman" w:hAnsi="Times New Roman"/>
          <w:b/>
          <w:sz w:val="28"/>
          <w:szCs w:val="28"/>
        </w:rPr>
        <w:t>«да»     –– 2 балла,</w:t>
      </w:r>
      <w:r w:rsidRPr="008A083F">
        <w:rPr>
          <w:rFonts w:ascii="Times New Roman" w:hAnsi="Times New Roman"/>
          <w:sz w:val="28"/>
          <w:szCs w:val="28"/>
        </w:rPr>
        <w:t xml:space="preserve"> </w:t>
      </w:r>
    </w:p>
    <w:p w:rsidR="00FE731B" w:rsidRPr="008A083F" w:rsidRDefault="00FE731B" w:rsidP="008A083F">
      <w:pPr>
        <w:ind w:left="4500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 xml:space="preserve">за ответ </w:t>
      </w:r>
      <w:r w:rsidRPr="008A083F">
        <w:rPr>
          <w:rFonts w:ascii="Times New Roman" w:hAnsi="Times New Roman"/>
          <w:b/>
          <w:sz w:val="28"/>
          <w:szCs w:val="28"/>
        </w:rPr>
        <w:t>«иногда» — 1 балл,</w:t>
      </w:r>
      <w:r w:rsidRPr="008A083F">
        <w:rPr>
          <w:rFonts w:ascii="Times New Roman" w:hAnsi="Times New Roman"/>
          <w:sz w:val="28"/>
          <w:szCs w:val="28"/>
        </w:rPr>
        <w:t xml:space="preserve"> </w:t>
      </w:r>
    </w:p>
    <w:p w:rsidR="00FE731B" w:rsidRPr="008A083F" w:rsidRDefault="00FE731B" w:rsidP="008A083F">
      <w:pPr>
        <w:ind w:left="4500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 xml:space="preserve">за ответ </w:t>
      </w:r>
      <w:r w:rsidRPr="008A083F">
        <w:rPr>
          <w:rFonts w:ascii="Times New Roman" w:hAnsi="Times New Roman"/>
          <w:b/>
          <w:sz w:val="28"/>
          <w:szCs w:val="28"/>
        </w:rPr>
        <w:t>«нет»       — 0 баллов.</w:t>
      </w:r>
      <w:r w:rsidRPr="008A083F">
        <w:rPr>
          <w:rFonts w:ascii="Times New Roman" w:hAnsi="Times New Roman"/>
          <w:sz w:val="28"/>
          <w:szCs w:val="28"/>
        </w:rPr>
        <w:t xml:space="preserve"> </w:t>
      </w:r>
    </w:p>
    <w:p w:rsidR="00FE731B" w:rsidRPr="008A083F" w:rsidRDefault="00FE731B" w:rsidP="008A083F">
      <w:pPr>
        <w:jc w:val="both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>Вычисляется сумма набранных баллов по всем вопросам и по классификатору определяется, к какой категории людей вы относитесь.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30-32 балла</w:t>
      </w:r>
      <w:r w:rsidRPr="008A083F">
        <w:rPr>
          <w:sz w:val="28"/>
          <w:szCs w:val="28"/>
        </w:rPr>
        <w:t xml:space="preserve"> — вы явно некоммуникабельны. На вас трудно положиться в деле, которое требует групповых усилий.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25-29 баллов</w:t>
      </w:r>
      <w:r w:rsidRPr="008A083F">
        <w:rPr>
          <w:sz w:val="28"/>
          <w:szCs w:val="28"/>
        </w:rPr>
        <w:t xml:space="preserve"> — вы замкнуты, неразговорчивы, предпочитаете одиночество. Новая работа и необходимость новых контактов если и не ввергают вас в панику, то надолго выводят из равновесия.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19-24 балла</w:t>
      </w:r>
      <w:r w:rsidRPr="008A083F">
        <w:rPr>
          <w:sz w:val="28"/>
          <w:szCs w:val="28"/>
        </w:rPr>
        <w:t xml:space="preserve"> — в известной степени вы общительны и в незнакомой обстановке чувствуете себя уверенно. Новые проблемы вас не пугают. И все же с новыми людьми вы сходитесь с оглядкой, в спорах и диспутах участвуете неохотно.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14-18 баллов</w:t>
      </w:r>
      <w:r w:rsidRPr="008A083F">
        <w:rPr>
          <w:sz w:val="28"/>
          <w:szCs w:val="28"/>
        </w:rPr>
        <w:t xml:space="preserve"> — у вас нормальная коммуникабельность. Вы охотно слушаете интересного собеседника, терпеливы в общении с другими. Без неприятных переживаний идете на встречу с незнакомыми людьми. В то же время не любите шумных компаний, многословие вызывает у вас раздражение.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9-13 баллов</w:t>
      </w:r>
      <w:r w:rsidRPr="008A083F">
        <w:rPr>
          <w:sz w:val="28"/>
          <w:szCs w:val="28"/>
        </w:rPr>
        <w:t xml:space="preserve"> — вы весьма общительны (порой даже без меры). </w:t>
      </w:r>
      <w:proofErr w:type="gramStart"/>
      <w:r w:rsidRPr="008A083F">
        <w:rPr>
          <w:sz w:val="28"/>
          <w:szCs w:val="28"/>
        </w:rPr>
        <w:t>Разговорчивы</w:t>
      </w:r>
      <w:proofErr w:type="gramEnd"/>
      <w:r w:rsidRPr="008A083F">
        <w:rPr>
          <w:sz w:val="28"/>
          <w:szCs w:val="28"/>
        </w:rPr>
        <w:t>, любите высказываться по разным вопросам, что, бывает, раздражает окружающих. Охотно знакомитесь с новыми людьми. Любите бывать в центре внимания, никому не отказываете в просьбах, хотя и не всегда можете их выполнить.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lastRenderedPageBreak/>
        <w:t>4-8 баллов</w:t>
      </w:r>
      <w:r w:rsidRPr="008A083F">
        <w:rPr>
          <w:sz w:val="28"/>
          <w:szCs w:val="28"/>
        </w:rPr>
        <w:t xml:space="preserve"> — общительность бьет из вас ключом. Любите принимать участие во всех дискуссиях, хотя серьезные темы могут вызвать у вас мигрень и даже хандру. Охотно берете слово по любому поводу, даже если имеете о нем поверхностное представление. Всюду чувствуете себя в своей тарелке.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/>
          <w:sz w:val="28"/>
          <w:szCs w:val="28"/>
        </w:rPr>
        <w:t>3 балла и менее</w:t>
      </w:r>
      <w:r w:rsidRPr="008A083F">
        <w:rPr>
          <w:sz w:val="28"/>
          <w:szCs w:val="28"/>
        </w:rPr>
        <w:t xml:space="preserve"> — ваша коммуникабельность носит болезненный характер. Вы говорливы, многословны, вмешиваетесь в дела, которые не имеют к вам никакого отношения. Беретесь судить о проблемах, в которых вы совершенно некомпетентны. Вольно или невольно вы часто бываете причиной разного рода конфликтов в своем окружении.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7A7E2E" w:rsidRDefault="007A7E2E" w:rsidP="008A083F">
      <w:pPr>
        <w:pStyle w:val="a3"/>
        <w:jc w:val="center"/>
        <w:rPr>
          <w:b/>
          <w:sz w:val="28"/>
          <w:szCs w:val="28"/>
        </w:rPr>
      </w:pPr>
    </w:p>
    <w:p w:rsidR="00FE731B" w:rsidRPr="008A083F" w:rsidRDefault="00FE731B" w:rsidP="008A083F">
      <w:pPr>
        <w:pStyle w:val="a3"/>
        <w:jc w:val="center"/>
        <w:rPr>
          <w:b/>
          <w:bCs/>
          <w:kern w:val="36"/>
          <w:sz w:val="28"/>
          <w:szCs w:val="28"/>
        </w:rPr>
      </w:pPr>
      <w:r w:rsidRPr="008A083F">
        <w:rPr>
          <w:b/>
          <w:sz w:val="28"/>
          <w:szCs w:val="28"/>
        </w:rPr>
        <w:lastRenderedPageBreak/>
        <w:t xml:space="preserve">АНАЛИЗ                                        </w:t>
      </w:r>
      <w:r>
        <w:rPr>
          <w:b/>
          <w:sz w:val="28"/>
          <w:szCs w:val="28"/>
        </w:rPr>
        <w:t xml:space="preserve">                                         </w:t>
      </w:r>
      <w:r w:rsidRPr="008A083F">
        <w:rPr>
          <w:b/>
          <w:sz w:val="28"/>
          <w:szCs w:val="28"/>
        </w:rPr>
        <w:t xml:space="preserve">                                     тестирования </w:t>
      </w:r>
      <w:r w:rsidRPr="008A083F">
        <w:rPr>
          <w:b/>
          <w:bCs/>
          <w:kern w:val="36"/>
          <w:sz w:val="28"/>
          <w:szCs w:val="28"/>
        </w:rPr>
        <w:t xml:space="preserve">уровня общительности педагогов             Тест </w:t>
      </w:r>
      <w:proofErr w:type="spellStart"/>
      <w:r w:rsidRPr="008A083F">
        <w:rPr>
          <w:b/>
          <w:bCs/>
          <w:kern w:val="36"/>
          <w:sz w:val="28"/>
          <w:szCs w:val="28"/>
        </w:rPr>
        <w:t>В.Ф.Ряховского</w:t>
      </w:r>
      <w:proofErr w:type="spellEnd"/>
      <w:r w:rsidRPr="008A083F">
        <w:rPr>
          <w:b/>
          <w:bCs/>
          <w:kern w:val="36"/>
          <w:sz w:val="28"/>
          <w:szCs w:val="28"/>
        </w:rPr>
        <w:t xml:space="preserve"> 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bCs/>
          <w:kern w:val="36"/>
          <w:sz w:val="28"/>
          <w:szCs w:val="28"/>
        </w:rPr>
        <w:t xml:space="preserve">В тестировании приняли участие </w:t>
      </w:r>
      <w:r w:rsidR="007A7E2E">
        <w:rPr>
          <w:bCs/>
          <w:kern w:val="36"/>
          <w:sz w:val="28"/>
          <w:szCs w:val="28"/>
          <w:u w:val="single"/>
        </w:rPr>
        <w:t>10</w:t>
      </w:r>
      <w:r w:rsidRPr="008A083F">
        <w:rPr>
          <w:bCs/>
          <w:kern w:val="36"/>
          <w:sz w:val="28"/>
          <w:szCs w:val="28"/>
          <w:u w:val="single"/>
        </w:rPr>
        <w:t xml:space="preserve"> педагог</w:t>
      </w:r>
      <w:r w:rsidR="007A7E2E">
        <w:rPr>
          <w:bCs/>
          <w:kern w:val="36"/>
          <w:sz w:val="28"/>
          <w:szCs w:val="28"/>
          <w:u w:val="single"/>
        </w:rPr>
        <w:t>ов</w:t>
      </w:r>
    </w:p>
    <w:p w:rsidR="00FE731B" w:rsidRPr="008A083F" w:rsidRDefault="00FE731B" w:rsidP="008A083F">
      <w:pPr>
        <w:jc w:val="both"/>
        <w:rPr>
          <w:rFonts w:ascii="Times New Roman" w:hAnsi="Times New Roman"/>
          <w:sz w:val="28"/>
          <w:szCs w:val="28"/>
        </w:rPr>
      </w:pPr>
      <w:r w:rsidRPr="008A083F">
        <w:rPr>
          <w:rFonts w:ascii="Times New Roman" w:hAnsi="Times New Roman"/>
          <w:sz w:val="28"/>
          <w:szCs w:val="28"/>
        </w:rPr>
        <w:t xml:space="preserve">Результаты тестирования: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161"/>
        <w:gridCol w:w="3976"/>
      </w:tblGrid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jc w:val="center"/>
              <w:rPr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3976" w:type="dxa"/>
          </w:tcPr>
          <w:p w:rsidR="00FE731B" w:rsidRPr="008A083F" w:rsidRDefault="00FE731B" w:rsidP="008318F1">
            <w:pPr>
              <w:jc w:val="center"/>
              <w:rPr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 xml:space="preserve">Количество педагогов </w:t>
            </w:r>
          </w:p>
          <w:p w:rsidR="00FE731B" w:rsidRPr="008A083F" w:rsidRDefault="00FE731B" w:rsidP="008318F1">
            <w:pPr>
              <w:jc w:val="center"/>
              <w:rPr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с такими показателями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30-32 балла</w:t>
            </w:r>
            <w:r w:rsidRPr="008A083F">
              <w:rPr>
                <w:sz w:val="28"/>
                <w:szCs w:val="28"/>
              </w:rPr>
              <w:t xml:space="preserve"> — вы явно некоммуникабельны. На вас трудно положиться в деле, которое требует групповых усилий.</w:t>
            </w:r>
          </w:p>
        </w:tc>
        <w:tc>
          <w:tcPr>
            <w:tcW w:w="3976" w:type="dxa"/>
          </w:tcPr>
          <w:p w:rsidR="00FE731B" w:rsidRPr="008A083F" w:rsidRDefault="00FE731B" w:rsidP="008318F1">
            <w:pPr>
              <w:jc w:val="center"/>
              <w:rPr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–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25-29 баллов</w:t>
            </w:r>
            <w:r w:rsidRPr="008A083F">
              <w:rPr>
                <w:sz w:val="28"/>
                <w:szCs w:val="28"/>
              </w:rPr>
              <w:t xml:space="preserve"> — вы замкнуты, неразговорчивы, предпочитаете одиночество. Новая работа и необходимость новых контактов если и не ввергают вас в панику, то надолго выводят из равновесия.</w:t>
            </w:r>
          </w:p>
        </w:tc>
        <w:tc>
          <w:tcPr>
            <w:tcW w:w="3976" w:type="dxa"/>
          </w:tcPr>
          <w:p w:rsidR="00FE731B" w:rsidRPr="008A083F" w:rsidRDefault="007A7E2E" w:rsidP="0083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19-24 балла</w:t>
            </w:r>
            <w:r w:rsidRPr="008A083F">
              <w:rPr>
                <w:sz w:val="28"/>
                <w:szCs w:val="28"/>
              </w:rPr>
              <w:t xml:space="preserve"> — в известной степени вы общительны и в незнакомой обстановке чувствуете себя уверенно. Новые проблемы вас не пугают. И все же с новыми людьми вы сходитесь с оглядкой, в спорах и диспутах участвуете неохотно.</w:t>
            </w:r>
          </w:p>
        </w:tc>
        <w:tc>
          <w:tcPr>
            <w:tcW w:w="3976" w:type="dxa"/>
          </w:tcPr>
          <w:p w:rsidR="00FE731B" w:rsidRPr="008A083F" w:rsidRDefault="007A7E2E" w:rsidP="0083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14-18 баллов</w:t>
            </w:r>
            <w:r w:rsidRPr="008A083F">
              <w:rPr>
                <w:sz w:val="28"/>
                <w:szCs w:val="28"/>
              </w:rPr>
              <w:t xml:space="preserve"> — у вас нормальная коммуникабельность. Вы охотно слушаете интересного собеседника, терпеливы в общении с другими. Без неприятных переживаний идете на встречу с незнакомыми людьми. В то же время не любите шумных компаний, многословие вызывает у вас раздражение.</w:t>
            </w:r>
          </w:p>
        </w:tc>
        <w:tc>
          <w:tcPr>
            <w:tcW w:w="3976" w:type="dxa"/>
          </w:tcPr>
          <w:p w:rsidR="00FE731B" w:rsidRPr="008A083F" w:rsidRDefault="007A7E2E" w:rsidP="0083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9-13 баллов</w:t>
            </w:r>
            <w:r w:rsidRPr="008A083F">
              <w:rPr>
                <w:sz w:val="28"/>
                <w:szCs w:val="28"/>
              </w:rPr>
              <w:t xml:space="preserve"> — вы весьма общительны (порой даже без меры). </w:t>
            </w:r>
            <w:proofErr w:type="gramStart"/>
            <w:r w:rsidRPr="008A083F">
              <w:rPr>
                <w:sz w:val="28"/>
                <w:szCs w:val="28"/>
              </w:rPr>
              <w:t>Разговорчивы</w:t>
            </w:r>
            <w:proofErr w:type="gramEnd"/>
            <w:r w:rsidRPr="008A083F">
              <w:rPr>
                <w:sz w:val="28"/>
                <w:szCs w:val="28"/>
              </w:rPr>
              <w:t>, любите высказываться по разным вопросам, что, бывает, раздражает окружающих. Охотно знакомитесь с новыми людьми. Любите бывать в центре внимания, никому не отказываете в просьбах, хотя и не всегда можете их выполнить.</w:t>
            </w:r>
          </w:p>
        </w:tc>
        <w:tc>
          <w:tcPr>
            <w:tcW w:w="3976" w:type="dxa"/>
          </w:tcPr>
          <w:p w:rsidR="00FE731B" w:rsidRPr="008A083F" w:rsidRDefault="007A7E2E" w:rsidP="0083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lastRenderedPageBreak/>
              <w:t>4-8 баллов</w:t>
            </w:r>
            <w:r w:rsidRPr="008A083F">
              <w:rPr>
                <w:sz w:val="28"/>
                <w:szCs w:val="28"/>
              </w:rPr>
              <w:t xml:space="preserve"> — общительность бьет из вас ключом. Любите принимать участие во всех дискуссиях, хотя серьезные темы могут вызвать у вас мигрень и даже хандру. Охотно берете слово по любому поводу, даже если имеете о нем поверхностное представление. Всюду чувствуете себя в своей тарелке.</w:t>
            </w:r>
          </w:p>
        </w:tc>
        <w:tc>
          <w:tcPr>
            <w:tcW w:w="3976" w:type="dxa"/>
          </w:tcPr>
          <w:p w:rsidR="00FE731B" w:rsidRPr="008A083F" w:rsidRDefault="007A7E2E" w:rsidP="0083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731B" w:rsidRPr="008A083F" w:rsidTr="008318F1">
        <w:tc>
          <w:tcPr>
            <w:tcW w:w="0" w:type="auto"/>
          </w:tcPr>
          <w:p w:rsidR="00FE731B" w:rsidRPr="008A083F" w:rsidRDefault="00FE731B" w:rsidP="008318F1">
            <w:pPr>
              <w:rPr>
                <w:sz w:val="28"/>
                <w:szCs w:val="28"/>
              </w:rPr>
            </w:pPr>
            <w:r w:rsidRPr="008A083F">
              <w:rPr>
                <w:b/>
                <w:sz w:val="28"/>
                <w:szCs w:val="28"/>
              </w:rPr>
              <w:t>3 балла и менее</w:t>
            </w:r>
            <w:r w:rsidRPr="008A083F">
              <w:rPr>
                <w:sz w:val="28"/>
                <w:szCs w:val="28"/>
              </w:rPr>
              <w:t xml:space="preserve"> — ваша коммуникабельность носит болезненный характер. Вы говорливы, многословны, вмешиваетесь в дела, которые не имеют к вам никакого отношения. Беретесь судить о проблемах, в которых вы совершенно некомпетентны. Вольно или невольно вы часто бываете причиной разного рода конфликтов в своем окружении.</w:t>
            </w:r>
          </w:p>
        </w:tc>
        <w:tc>
          <w:tcPr>
            <w:tcW w:w="3976" w:type="dxa"/>
          </w:tcPr>
          <w:p w:rsidR="00FE731B" w:rsidRPr="008A083F" w:rsidRDefault="00FE731B" w:rsidP="008318F1">
            <w:pPr>
              <w:jc w:val="center"/>
              <w:rPr>
                <w:sz w:val="28"/>
                <w:szCs w:val="28"/>
              </w:rPr>
            </w:pPr>
            <w:r w:rsidRPr="008A083F">
              <w:rPr>
                <w:sz w:val="28"/>
                <w:szCs w:val="28"/>
              </w:rPr>
              <w:t>–</w:t>
            </w:r>
          </w:p>
        </w:tc>
      </w:tr>
    </w:tbl>
    <w:p w:rsidR="00FE731B" w:rsidRPr="008A083F" w:rsidRDefault="00FE731B" w:rsidP="008A083F">
      <w:pPr>
        <w:jc w:val="both"/>
        <w:rPr>
          <w:rFonts w:ascii="Times New Roman" w:hAnsi="Times New Roman"/>
          <w:sz w:val="28"/>
          <w:szCs w:val="28"/>
        </w:rPr>
      </w:pPr>
    </w:p>
    <w:p w:rsidR="00FE731B" w:rsidRPr="008A083F" w:rsidRDefault="00FE731B" w:rsidP="008A083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A083F">
        <w:rPr>
          <w:rFonts w:ascii="Times New Roman" w:hAnsi="Times New Roman"/>
          <w:sz w:val="28"/>
          <w:szCs w:val="28"/>
          <w:u w:val="single"/>
        </w:rPr>
        <w:t xml:space="preserve">Вывод: 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sz w:val="28"/>
          <w:szCs w:val="28"/>
        </w:rPr>
        <w:t xml:space="preserve">Среди </w:t>
      </w:r>
      <w:r w:rsidRPr="008A083F">
        <w:rPr>
          <w:bCs/>
          <w:kern w:val="36"/>
          <w:sz w:val="28"/>
          <w:szCs w:val="28"/>
        </w:rPr>
        <w:t>участников методического объединения</w:t>
      </w:r>
      <w:r w:rsidRPr="008A083F">
        <w:rPr>
          <w:sz w:val="28"/>
          <w:szCs w:val="28"/>
        </w:rPr>
        <w:t xml:space="preserve"> педагогов-дошкольников нет ни одного педагога, кто бы набрал 30–32 балла, явно некоммуникабельных, на которых трудно положиться в деле, которое требует групповых усилий.</w:t>
      </w:r>
    </w:p>
    <w:p w:rsidR="00FE731B" w:rsidRPr="008A083F" w:rsidRDefault="007A7E2E" w:rsidP="008A08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731B" w:rsidRPr="008A083F">
        <w:rPr>
          <w:sz w:val="28"/>
          <w:szCs w:val="28"/>
        </w:rPr>
        <w:t xml:space="preserve"> педагог, набравши</w:t>
      </w:r>
      <w:r>
        <w:rPr>
          <w:sz w:val="28"/>
          <w:szCs w:val="28"/>
        </w:rPr>
        <w:t>й</w:t>
      </w:r>
      <w:r w:rsidR="00FE731B" w:rsidRPr="008A083F">
        <w:rPr>
          <w:sz w:val="28"/>
          <w:szCs w:val="28"/>
        </w:rPr>
        <w:t xml:space="preserve"> 19–24 балла, в известной степени общител</w:t>
      </w:r>
      <w:r>
        <w:rPr>
          <w:sz w:val="28"/>
          <w:szCs w:val="28"/>
        </w:rPr>
        <w:t>е</w:t>
      </w:r>
      <w:r w:rsidR="00FE731B" w:rsidRPr="008A083F">
        <w:rPr>
          <w:sz w:val="28"/>
          <w:szCs w:val="28"/>
        </w:rPr>
        <w:t>н и в незнакомой обстановке чувству</w:t>
      </w:r>
      <w:r>
        <w:rPr>
          <w:sz w:val="28"/>
          <w:szCs w:val="28"/>
        </w:rPr>
        <w:t>е</w:t>
      </w:r>
      <w:r w:rsidR="00FE731B" w:rsidRPr="008A083F">
        <w:rPr>
          <w:sz w:val="28"/>
          <w:szCs w:val="28"/>
        </w:rPr>
        <w:t xml:space="preserve">т себя уверенно. Новые проблемы </w:t>
      </w:r>
      <w:r>
        <w:rPr>
          <w:sz w:val="28"/>
          <w:szCs w:val="28"/>
        </w:rPr>
        <w:t>его</w:t>
      </w:r>
      <w:r w:rsidR="00FE731B" w:rsidRPr="008A083F">
        <w:rPr>
          <w:sz w:val="28"/>
          <w:szCs w:val="28"/>
        </w:rPr>
        <w:t xml:space="preserve"> не пугают. И все же с новыми людьми он сходятся с оглядкой, в спорах и диспутах участву</w:t>
      </w:r>
      <w:r>
        <w:rPr>
          <w:sz w:val="28"/>
          <w:szCs w:val="28"/>
        </w:rPr>
        <w:t>е</w:t>
      </w:r>
      <w:r w:rsidR="00FE731B" w:rsidRPr="008A083F">
        <w:rPr>
          <w:sz w:val="28"/>
          <w:szCs w:val="28"/>
        </w:rPr>
        <w:t>т неохотно.</w:t>
      </w:r>
    </w:p>
    <w:p w:rsidR="00FE731B" w:rsidRPr="008A083F" w:rsidRDefault="007A7E2E" w:rsidP="008A08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педагоа</w:t>
      </w:r>
      <w:proofErr w:type="spellEnd"/>
      <w:r w:rsidR="00FE731B" w:rsidRPr="008A083F">
        <w:rPr>
          <w:sz w:val="28"/>
          <w:szCs w:val="28"/>
        </w:rPr>
        <w:t xml:space="preserve"> набрали 14-18 баллов, по мнению </w:t>
      </w:r>
      <w:proofErr w:type="spellStart"/>
      <w:r w:rsidR="00FE731B" w:rsidRPr="008A083F">
        <w:rPr>
          <w:sz w:val="28"/>
          <w:szCs w:val="28"/>
        </w:rPr>
        <w:t>В.Ф.Ряховского</w:t>
      </w:r>
      <w:proofErr w:type="spellEnd"/>
      <w:r w:rsidR="00FE731B" w:rsidRPr="008A083F">
        <w:rPr>
          <w:sz w:val="28"/>
          <w:szCs w:val="28"/>
        </w:rPr>
        <w:t xml:space="preserve"> у них нормальная коммуникабельность. Они охотно слушают интересного собеседника, терпеливы в общении с другими. Без неприятных переживаний идут на встречу с незнакомыми людьми. В то же время не любят шумных компаний, многословие вызывает у них раздражение.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sz w:val="28"/>
          <w:szCs w:val="28"/>
        </w:rPr>
        <w:t>2 человек</w:t>
      </w:r>
      <w:r w:rsidR="007A7E2E">
        <w:rPr>
          <w:sz w:val="28"/>
          <w:szCs w:val="28"/>
        </w:rPr>
        <w:t>а</w:t>
      </w:r>
      <w:r w:rsidRPr="008A083F">
        <w:rPr>
          <w:sz w:val="28"/>
          <w:szCs w:val="28"/>
        </w:rPr>
        <w:t xml:space="preserve">, набрали 9–13 баллов, они весьма общительны (порой даже без меры). </w:t>
      </w:r>
      <w:proofErr w:type="gramStart"/>
      <w:r w:rsidRPr="008A083F">
        <w:rPr>
          <w:sz w:val="28"/>
          <w:szCs w:val="28"/>
        </w:rPr>
        <w:t>Разговорчивы</w:t>
      </w:r>
      <w:proofErr w:type="gramEnd"/>
      <w:r w:rsidRPr="008A083F">
        <w:rPr>
          <w:sz w:val="28"/>
          <w:szCs w:val="28"/>
        </w:rPr>
        <w:t>, любят высказываться по разным вопросам, что, бывает, раздражает окружающих. Охотно знакомятся с новыми людьми. Любят бывать в центре внимания, никому не отказывают в просьбах, хотя и не всегда могут их выполнить.</w:t>
      </w:r>
    </w:p>
    <w:p w:rsidR="00FE731B" w:rsidRPr="008A083F" w:rsidRDefault="00FE731B" w:rsidP="008A083F">
      <w:pPr>
        <w:pStyle w:val="a3"/>
        <w:jc w:val="both"/>
        <w:rPr>
          <w:sz w:val="28"/>
          <w:szCs w:val="28"/>
        </w:rPr>
      </w:pPr>
      <w:r w:rsidRPr="008A083F">
        <w:rPr>
          <w:sz w:val="28"/>
          <w:szCs w:val="28"/>
        </w:rPr>
        <w:t xml:space="preserve">А ещё среди нас </w:t>
      </w:r>
      <w:r w:rsidR="007A7E2E">
        <w:rPr>
          <w:sz w:val="28"/>
          <w:szCs w:val="28"/>
        </w:rPr>
        <w:t>4</w:t>
      </w:r>
      <w:r w:rsidRPr="008A083F">
        <w:rPr>
          <w:sz w:val="28"/>
          <w:szCs w:val="28"/>
        </w:rPr>
        <w:t xml:space="preserve"> педагога, общительность </w:t>
      </w:r>
      <w:proofErr w:type="gramStart"/>
      <w:r w:rsidRPr="008A083F">
        <w:rPr>
          <w:sz w:val="28"/>
          <w:szCs w:val="28"/>
        </w:rPr>
        <w:t>из</w:t>
      </w:r>
      <w:proofErr w:type="gramEnd"/>
      <w:r w:rsidRPr="008A083F">
        <w:rPr>
          <w:sz w:val="28"/>
          <w:szCs w:val="28"/>
        </w:rPr>
        <w:t xml:space="preserve"> которых «бьёт ключом». (Те, кто набрал 4-8 баллов). Они любят принимать участие во всех дискуссиях, хотя серьезные темы могут вызвать у них мигрень и даже хандру. Охотно берут слово </w:t>
      </w:r>
      <w:r w:rsidRPr="008A083F">
        <w:rPr>
          <w:sz w:val="28"/>
          <w:szCs w:val="28"/>
        </w:rPr>
        <w:lastRenderedPageBreak/>
        <w:t>по любому поводу, даже если имеют о нем поверхностное представление. Всюду чувствуют себя в своей тарелке.</w:t>
      </w:r>
    </w:p>
    <w:p w:rsidR="00FE731B" w:rsidRDefault="00FE731B" w:rsidP="008A083F">
      <w:pPr>
        <w:pStyle w:val="a3"/>
        <w:jc w:val="both"/>
        <w:rPr>
          <w:sz w:val="28"/>
          <w:szCs w:val="28"/>
        </w:rPr>
      </w:pPr>
      <w:proofErr w:type="gramStart"/>
      <w:r w:rsidRPr="008A083F">
        <w:rPr>
          <w:sz w:val="28"/>
          <w:szCs w:val="28"/>
        </w:rPr>
        <w:t>Нет в нашей среде тех, кто набрал 3 балла и менее, чья коммуникабельность носит болезненный характер, которые говорливы, многословны, вмешиваются в дела, которые не имеют к ним никакого отношения, которые берутся судить о проблемах, в которых совершенно некомпетентны, которые вольно или невольно часто бывают причиной разного рода конфликтов в своем окружении.</w:t>
      </w:r>
      <w:proofErr w:type="gramEnd"/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7A7E2E" w:rsidRDefault="007A7E2E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AE635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E6352" w:rsidRPr="00AE6352" w:rsidRDefault="00AE6352" w:rsidP="00AE635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AE6352">
        <w:rPr>
          <w:rFonts w:ascii="Times New Roman" w:hAnsi="Times New Roman"/>
          <w:b/>
          <w:bCs/>
          <w:sz w:val="24"/>
          <w:szCs w:val="24"/>
        </w:rPr>
        <w:t>Примерный кодекс общения с родителями: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>Всегда стремиться быть в хорошем настроении и быть приятным в общении.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>Стараться почувствовать эмоциональное состояние собеседника.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>Находить возможность каждый раз говорить родителям что-нибудь положительное о ребенке — это лучший способ расположить их к себе.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>Давать родителям возможность высказаться, не перебивая их.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>Быть эмоционально уравновешенным при общении с родителями, подавать пример воспитанности и такта.</w:t>
      </w:r>
    </w:p>
    <w:p w:rsidR="00AE6352" w:rsidRPr="00AE6352" w:rsidRDefault="00AE6352" w:rsidP="00AE6352">
      <w:pPr>
        <w:pStyle w:val="a3"/>
        <w:numPr>
          <w:ilvl w:val="0"/>
          <w:numId w:val="13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clear" w:pos="720"/>
          <w:tab w:val="num" w:pos="0"/>
          <w:tab w:val="left" w:pos="360"/>
        </w:tabs>
        <w:spacing w:before="0" w:beforeAutospacing="0" w:after="0" w:afterAutospacing="0"/>
        <w:ind w:left="0" w:firstLine="0"/>
      </w:pPr>
      <w:r w:rsidRPr="00AE6352">
        <w:t xml:space="preserve">В сложной ситуации стараться подавать пример уступчивости — этим своего достоинства уронить нельзя, но укрепить его можно. </w:t>
      </w:r>
    </w:p>
    <w:p w:rsidR="00AE6352" w:rsidRDefault="00AE6352" w:rsidP="00AE6352">
      <w:pPr>
        <w:pStyle w:val="a3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360"/>
        </w:tabs>
        <w:jc w:val="center"/>
      </w:pPr>
      <w:r>
        <w:rPr>
          <w:noProof/>
        </w:rPr>
        <w:drawing>
          <wp:inline distT="0" distB="0" distL="0" distR="0">
            <wp:extent cx="2438400" cy="1143000"/>
            <wp:effectExtent l="19050" t="0" r="0" b="0"/>
            <wp:docPr id="1" name="Рисунок 1" descr="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352" w:rsidRDefault="00AE6352" w:rsidP="00AE6352">
      <w:pPr>
        <w:pStyle w:val="a3"/>
        <w:jc w:val="center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Default="00AE6352" w:rsidP="008A083F">
      <w:pPr>
        <w:pStyle w:val="a3"/>
        <w:jc w:val="both"/>
        <w:rPr>
          <w:sz w:val="28"/>
          <w:szCs w:val="28"/>
        </w:rPr>
      </w:pPr>
    </w:p>
    <w:p w:rsidR="00AE6352" w:rsidRPr="008A083F" w:rsidRDefault="00AE6352" w:rsidP="008A083F">
      <w:pPr>
        <w:pStyle w:val="a3"/>
        <w:jc w:val="both"/>
        <w:rPr>
          <w:sz w:val="28"/>
          <w:szCs w:val="28"/>
        </w:rPr>
      </w:pPr>
    </w:p>
    <w:p w:rsidR="00FE731B" w:rsidRDefault="00FE731B" w:rsidP="008A083F">
      <w:pPr>
        <w:pStyle w:val="a3"/>
        <w:jc w:val="both"/>
        <w:rPr>
          <w:sz w:val="28"/>
          <w:szCs w:val="28"/>
        </w:rPr>
      </w:pPr>
    </w:p>
    <w:p w:rsidR="00FE731B" w:rsidRPr="00FB0A87" w:rsidRDefault="00FE731B" w:rsidP="00E20BB9">
      <w:pPr>
        <w:spacing w:line="240" w:lineRule="auto"/>
        <w:ind w:right="-8945"/>
        <w:rPr>
          <w:rFonts w:ascii="Times New Roman" w:hAnsi="Times New Roman"/>
          <w:sz w:val="32"/>
          <w:szCs w:val="32"/>
        </w:rPr>
      </w:pPr>
    </w:p>
    <w:sectPr w:rsidR="00FE731B" w:rsidRPr="00FB0A87" w:rsidSect="003458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E0E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F03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605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560A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EAD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366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C822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00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FC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647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5453A3"/>
    <w:multiLevelType w:val="hybridMultilevel"/>
    <w:tmpl w:val="9E862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15674F"/>
    <w:multiLevelType w:val="hybridMultilevel"/>
    <w:tmpl w:val="3006C4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57712C"/>
    <w:multiLevelType w:val="hybridMultilevel"/>
    <w:tmpl w:val="CD1415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D2B"/>
    <w:rsid w:val="00017D26"/>
    <w:rsid w:val="00035FB3"/>
    <w:rsid w:val="00070B12"/>
    <w:rsid w:val="000961AE"/>
    <w:rsid w:val="000A23EA"/>
    <w:rsid w:val="000A54A7"/>
    <w:rsid w:val="000B44A4"/>
    <w:rsid w:val="000C6638"/>
    <w:rsid w:val="000D6520"/>
    <w:rsid w:val="000E0AAC"/>
    <w:rsid w:val="0014026A"/>
    <w:rsid w:val="00176B58"/>
    <w:rsid w:val="00184EF3"/>
    <w:rsid w:val="00184F8F"/>
    <w:rsid w:val="001A2CE5"/>
    <w:rsid w:val="001B2CB6"/>
    <w:rsid w:val="001B399C"/>
    <w:rsid w:val="001D0F28"/>
    <w:rsid w:val="00220B51"/>
    <w:rsid w:val="002909DF"/>
    <w:rsid w:val="002B332D"/>
    <w:rsid w:val="002C6BB6"/>
    <w:rsid w:val="002D2F14"/>
    <w:rsid w:val="003458F6"/>
    <w:rsid w:val="003C65DF"/>
    <w:rsid w:val="00410137"/>
    <w:rsid w:val="004157FC"/>
    <w:rsid w:val="0043504A"/>
    <w:rsid w:val="0045177B"/>
    <w:rsid w:val="00453172"/>
    <w:rsid w:val="0046003F"/>
    <w:rsid w:val="00483DFB"/>
    <w:rsid w:val="004A72DF"/>
    <w:rsid w:val="004B0134"/>
    <w:rsid w:val="004C3F5C"/>
    <w:rsid w:val="004D3929"/>
    <w:rsid w:val="00517ED1"/>
    <w:rsid w:val="005208A8"/>
    <w:rsid w:val="00537026"/>
    <w:rsid w:val="00545163"/>
    <w:rsid w:val="005456A7"/>
    <w:rsid w:val="005726F5"/>
    <w:rsid w:val="00580562"/>
    <w:rsid w:val="00590E36"/>
    <w:rsid w:val="005B4D2B"/>
    <w:rsid w:val="005C1094"/>
    <w:rsid w:val="005D32D5"/>
    <w:rsid w:val="005E0896"/>
    <w:rsid w:val="005F020B"/>
    <w:rsid w:val="006223AF"/>
    <w:rsid w:val="006345DA"/>
    <w:rsid w:val="006442F9"/>
    <w:rsid w:val="006645EE"/>
    <w:rsid w:val="00665852"/>
    <w:rsid w:val="0068270F"/>
    <w:rsid w:val="006C77B4"/>
    <w:rsid w:val="006F62AB"/>
    <w:rsid w:val="006F6BB6"/>
    <w:rsid w:val="00716B42"/>
    <w:rsid w:val="00725F43"/>
    <w:rsid w:val="00732230"/>
    <w:rsid w:val="00734850"/>
    <w:rsid w:val="007548E7"/>
    <w:rsid w:val="00755B95"/>
    <w:rsid w:val="007737A6"/>
    <w:rsid w:val="00793316"/>
    <w:rsid w:val="007936F7"/>
    <w:rsid w:val="007A7E2E"/>
    <w:rsid w:val="007B2CB6"/>
    <w:rsid w:val="007D4156"/>
    <w:rsid w:val="007F1CB5"/>
    <w:rsid w:val="00812DBC"/>
    <w:rsid w:val="00821776"/>
    <w:rsid w:val="008318F1"/>
    <w:rsid w:val="00841163"/>
    <w:rsid w:val="00850DE7"/>
    <w:rsid w:val="0085371B"/>
    <w:rsid w:val="008A083F"/>
    <w:rsid w:val="008B20F1"/>
    <w:rsid w:val="008B4A5E"/>
    <w:rsid w:val="008E66EF"/>
    <w:rsid w:val="008F5837"/>
    <w:rsid w:val="00943D33"/>
    <w:rsid w:val="00971029"/>
    <w:rsid w:val="00980CA8"/>
    <w:rsid w:val="009819CB"/>
    <w:rsid w:val="00982BEA"/>
    <w:rsid w:val="00993DCA"/>
    <w:rsid w:val="009B38ED"/>
    <w:rsid w:val="009B5DC0"/>
    <w:rsid w:val="009D0283"/>
    <w:rsid w:val="009E24DC"/>
    <w:rsid w:val="009E2FBB"/>
    <w:rsid w:val="00A06D32"/>
    <w:rsid w:val="00A47F5D"/>
    <w:rsid w:val="00A650B1"/>
    <w:rsid w:val="00A742CD"/>
    <w:rsid w:val="00A9435C"/>
    <w:rsid w:val="00AE6352"/>
    <w:rsid w:val="00B11CE6"/>
    <w:rsid w:val="00B85953"/>
    <w:rsid w:val="00B87C97"/>
    <w:rsid w:val="00BE373B"/>
    <w:rsid w:val="00C226CC"/>
    <w:rsid w:val="00C75C70"/>
    <w:rsid w:val="00C82CA0"/>
    <w:rsid w:val="00C91CBE"/>
    <w:rsid w:val="00C92306"/>
    <w:rsid w:val="00C968CF"/>
    <w:rsid w:val="00CC4AD5"/>
    <w:rsid w:val="00CD19D1"/>
    <w:rsid w:val="00CF7215"/>
    <w:rsid w:val="00D117DD"/>
    <w:rsid w:val="00D11CF7"/>
    <w:rsid w:val="00D21457"/>
    <w:rsid w:val="00D2670F"/>
    <w:rsid w:val="00D455F0"/>
    <w:rsid w:val="00D529DF"/>
    <w:rsid w:val="00D54767"/>
    <w:rsid w:val="00D61850"/>
    <w:rsid w:val="00D757BE"/>
    <w:rsid w:val="00D75877"/>
    <w:rsid w:val="00D8279F"/>
    <w:rsid w:val="00D93B63"/>
    <w:rsid w:val="00D96035"/>
    <w:rsid w:val="00DC1D08"/>
    <w:rsid w:val="00DE18A1"/>
    <w:rsid w:val="00DE2F47"/>
    <w:rsid w:val="00DF5C67"/>
    <w:rsid w:val="00DF7CAF"/>
    <w:rsid w:val="00E20BB9"/>
    <w:rsid w:val="00E2292B"/>
    <w:rsid w:val="00E96964"/>
    <w:rsid w:val="00ED1926"/>
    <w:rsid w:val="00EF3921"/>
    <w:rsid w:val="00F33EA8"/>
    <w:rsid w:val="00F35652"/>
    <w:rsid w:val="00F36800"/>
    <w:rsid w:val="00F40ABE"/>
    <w:rsid w:val="00F53F3A"/>
    <w:rsid w:val="00F75227"/>
    <w:rsid w:val="00F7606B"/>
    <w:rsid w:val="00F84684"/>
    <w:rsid w:val="00FA55EB"/>
    <w:rsid w:val="00FA598C"/>
    <w:rsid w:val="00FB0A87"/>
    <w:rsid w:val="00FD0D5D"/>
    <w:rsid w:val="00FE0B8A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E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5B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9"/>
    <w:qFormat/>
    <w:rsid w:val="005B4D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D2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B4D2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B4D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B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4D2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locked/>
    <w:rsid w:val="008A083F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8A08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uiPriority w:val="99"/>
    <w:rsid w:val="00E20BB9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"/>
    <w:rsid w:val="00345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4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Шведун</dc:creator>
  <cp:lastModifiedBy>Куреннова Анастасия</cp:lastModifiedBy>
  <cp:revision>7</cp:revision>
  <cp:lastPrinted>2019-10-07T07:15:00Z</cp:lastPrinted>
  <dcterms:created xsi:type="dcterms:W3CDTF">2019-09-03T12:46:00Z</dcterms:created>
  <dcterms:modified xsi:type="dcterms:W3CDTF">2023-09-04T08:32:00Z</dcterms:modified>
</cp:coreProperties>
</file>