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1B" w:rsidRPr="00701C1B" w:rsidRDefault="00701C1B" w:rsidP="00701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–</w:t>
      </w:r>
    </w:p>
    <w:p w:rsidR="00701C1B" w:rsidRPr="00701C1B" w:rsidRDefault="00701C1B" w:rsidP="00701C1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459</w:t>
      </w:r>
    </w:p>
    <w:p w:rsidR="00701C1B" w:rsidRPr="00701C1B" w:rsidRDefault="00701C1B" w:rsidP="00701C1B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1C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620137, г. Екатеринбург, ул. </w:t>
      </w:r>
      <w:proofErr w:type="spellStart"/>
      <w:r w:rsidRPr="00701C1B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Вилонова</w:t>
      </w:r>
      <w:proofErr w:type="spellEnd"/>
      <w:r w:rsidRPr="00701C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49                                                                      тел.: 367-83-34, </w:t>
      </w:r>
      <w:hyperlink r:id="rId5" w:history="1">
        <w:r w:rsidRPr="00701C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mdouds</w:t>
        </w:r>
        <w:r w:rsidRPr="00701C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459@</w:t>
        </w:r>
        <w:r w:rsidRPr="00701C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701C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701C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9D18A6" w:rsidRDefault="009D18A6" w:rsidP="009D18A6">
      <w:pPr>
        <w:rPr>
          <w:b/>
          <w:sz w:val="20"/>
          <w:szCs w:val="20"/>
          <w:u w:val="single"/>
        </w:rPr>
      </w:pPr>
    </w:p>
    <w:p w:rsidR="0013356B" w:rsidRPr="00701C1B" w:rsidRDefault="0013356B" w:rsidP="0013356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701C1B">
        <w:rPr>
          <w:rStyle w:val="c28"/>
          <w:b/>
          <w:color w:val="000000"/>
          <w:sz w:val="36"/>
          <w:szCs w:val="36"/>
        </w:rPr>
        <w:t>Проект</w:t>
      </w:r>
    </w:p>
    <w:p w:rsidR="0013356B" w:rsidRPr="00701C1B" w:rsidRDefault="0013356B" w:rsidP="0013356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701C1B">
        <w:rPr>
          <w:rStyle w:val="c28"/>
          <w:b/>
          <w:color w:val="000000"/>
          <w:sz w:val="36"/>
          <w:szCs w:val="36"/>
        </w:rPr>
        <w:t xml:space="preserve">в </w:t>
      </w:r>
      <w:r w:rsidR="00701C1B">
        <w:rPr>
          <w:rStyle w:val="c28"/>
          <w:b/>
          <w:color w:val="000000"/>
          <w:sz w:val="36"/>
          <w:szCs w:val="36"/>
        </w:rPr>
        <w:t>средней</w:t>
      </w:r>
      <w:r w:rsidRPr="00701C1B">
        <w:rPr>
          <w:rStyle w:val="c28"/>
          <w:b/>
          <w:color w:val="000000"/>
          <w:sz w:val="36"/>
          <w:szCs w:val="36"/>
        </w:rPr>
        <w:t xml:space="preserve"> группе</w:t>
      </w:r>
    </w:p>
    <w:p w:rsidR="0013356B" w:rsidRPr="00701C1B" w:rsidRDefault="0013356B" w:rsidP="0013356B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701C1B">
        <w:rPr>
          <w:rStyle w:val="c28"/>
          <w:b/>
          <w:color w:val="000000"/>
          <w:sz w:val="36"/>
          <w:szCs w:val="36"/>
        </w:rPr>
        <w:t>«Все профессии важны, все профессии нужны»</w:t>
      </w:r>
    </w:p>
    <w:p w:rsidR="009D18A6" w:rsidRPr="00701C1B" w:rsidRDefault="009D18A6" w:rsidP="009D18A6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13356B" w:rsidRPr="00701C1B" w:rsidRDefault="0013356B" w:rsidP="009D18A6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13356B" w:rsidRDefault="00701C1B" w:rsidP="00701C1B">
      <w:pPr>
        <w:spacing w:after="0" w:line="240" w:lineRule="auto"/>
        <w:ind w:left="5103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Выполнила: Григорян Л.С.,</w:t>
      </w:r>
    </w:p>
    <w:p w:rsidR="00701C1B" w:rsidRPr="00701C1B" w:rsidRDefault="00701C1B" w:rsidP="00701C1B">
      <w:pPr>
        <w:spacing w:after="0" w:line="240" w:lineRule="auto"/>
        <w:ind w:left="5103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воспитатель</w:t>
      </w:r>
    </w:p>
    <w:p w:rsidR="009D18A6" w:rsidRPr="00701C1B" w:rsidRDefault="009D18A6" w:rsidP="009D18A6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1C1B" w:rsidRDefault="00701C1B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1FF7" w:rsidRPr="00701C1B" w:rsidRDefault="00B21FF7" w:rsidP="00701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C1B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Екатеринбург 202</w:t>
      </w:r>
      <w:r w:rsidR="00701C1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13356B" w:rsidRPr="0013356B" w:rsidRDefault="0013356B" w:rsidP="00701C1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АКТУАЛЬНОСТЬ ПРОЕКТА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всестороннего развития детской личности воспитанников старшего дошкольного возраста особое значение имеет ознакомление с миром взрослых. Вступление ребенка в социальный мир </w:t>
      </w:r>
      <w:proofErr w:type="gramStart"/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возможно</w:t>
      </w:r>
      <w:proofErr w:type="gramEnd"/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без усвоения им первичных представлений о социальном мире, в том числе и знакомства с профессиями.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 важно познакомить ребенка с профессиями, рассказать о тех характерных качествах, которые требует та или иная профессия.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 нужно именно с семьи: с мамы и папы, бабушки и дедушки, с тех, кто ближе детям.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профессий, прежде всего самых распространенных.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color w:val="111111"/>
          <w:sz w:val="32"/>
          <w:lang w:eastAsia="ru-RU"/>
        </w:rPr>
        <w:t>Цель проекта:</w:t>
      </w:r>
    </w:p>
    <w:p w:rsidR="0013356B" w:rsidRPr="0013356B" w:rsidRDefault="0013356B" w:rsidP="001335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формирование познавательного интереса к профессиональной деятельности человека.</w:t>
      </w:r>
    </w:p>
    <w:p w:rsidR="0013356B" w:rsidRPr="0013356B" w:rsidRDefault="0013356B" w:rsidP="001335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Расширение представления о труде людей разных профессий, показать результаты труда, их общественную значимость.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color w:val="111111"/>
          <w:sz w:val="32"/>
          <w:lang w:eastAsia="ru-RU"/>
        </w:rPr>
        <w:t>Задачи проекта:</w:t>
      </w:r>
    </w:p>
    <w:p w:rsidR="0013356B" w:rsidRPr="0013356B" w:rsidRDefault="0013356B" w:rsidP="001335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Расширять представления о разных профессиях; трудовых действиях, совершаемых взрослыми; о материалах, необходимых для работы;  </w:t>
      </w:r>
    </w:p>
    <w:p w:rsidR="0013356B" w:rsidRPr="0013356B" w:rsidRDefault="0013356B" w:rsidP="001335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Побуждать у детей любознательность и интерес к различным профессиям, особенно уделить внимание профессиям родителей.</w:t>
      </w:r>
    </w:p>
    <w:p w:rsidR="0013356B" w:rsidRPr="0013356B" w:rsidRDefault="0013356B" w:rsidP="001335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Способствовать развитию познавательных способностей детей, расширению кругозора, развитию активного словаря детей.</w:t>
      </w:r>
    </w:p>
    <w:p w:rsidR="0013356B" w:rsidRPr="0013356B" w:rsidRDefault="0013356B" w:rsidP="001335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Воспитывать уважение к людям различных </w:t>
      </w: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профессий</w:t>
      </w: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13356B" w:rsidRPr="0013356B" w:rsidRDefault="0013356B" w:rsidP="001335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Побуждать родителей активно участвовать в совместной деятельности с детьми.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Вид проекта:</w:t>
      </w: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познавательно – творческий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Участники проекта</w:t>
      </w: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воспитанники </w:t>
      </w: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старшей группы</w:t>
      </w: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воспитатели, родители.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 проектной деятельности:</w:t>
      </w: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рисунки, творческие работы – книжки-малышки, ширмы для сюжетно - ролевых игр, костюмы по профессиям.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Презентация проекта:</w:t>
      </w: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Итоговое мероприятие -</w:t>
      </w:r>
      <w:r w:rsidRPr="0013356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викторина «Путешествие в мир профессий»</w:t>
      </w: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ПРОЕКТА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 этап - Подготовительный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детей в обсуждение темы «Профессии»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 методического материала по теме проекта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задач.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перспективного плана работы над проектом.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Перспективный план реализации проекта </w:t>
      </w: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«Профессии».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Сбор художественной литературы: стихи, загадки, пословицы, поговорки, рассказы.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Подбор и изготовление дидактического материала, наглядных пособий </w:t>
      </w:r>
      <w:r w:rsidRPr="0013356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 xml:space="preserve">(альбомы для рассматривания, дидактические и настольно-печатные игры, ширмы для сюжетно-ролевых игр по теме «Профессии», костюмы разных </w:t>
      </w:r>
      <w:proofErr w:type="gramStart"/>
      <w:r w:rsidRPr="0013356B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профессий )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;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Подбор настольных игр по теме.</w:t>
      </w:r>
    </w:p>
    <w:p w:rsidR="0013356B" w:rsidRPr="0013356B" w:rsidRDefault="0013356B" w:rsidP="0013356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Подготовка информации для родителей.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2этап-Реализация проекта: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Проводятся запланированные мероприятия для реализации проекта (беседы, ООД, дидактические игры, творческая деятельность, рассматривание иллюстраций, чтение художественной литературы).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3 этап: Заключительный.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итогов.</w:t>
      </w:r>
    </w:p>
    <w:p w:rsidR="0013356B" w:rsidRPr="0013356B" w:rsidRDefault="0013356B" w:rsidP="001335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Планирование мероприятий.</w:t>
      </w:r>
    </w:p>
    <w:tbl>
      <w:tblPr>
        <w:tblW w:w="10205" w:type="dxa"/>
        <w:tblInd w:w="-9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4589"/>
        <w:gridCol w:w="1983"/>
        <w:gridCol w:w="1983"/>
      </w:tblGrid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Этапы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Организованная деятельность в режимных моментах с детьми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Организованное взаимодействие со специалистами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Взаимодействие</w:t>
            </w:r>
          </w:p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 родителями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Подготовительный</w:t>
            </w:r>
          </w:p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опроса среди детей</w:t>
            </w:r>
          </w:p>
          <w:p w:rsidR="0013356B" w:rsidRPr="0013356B" w:rsidRDefault="0013356B" w:rsidP="0013356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«Что такое профессии?»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 систематизация информации по теме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«Профессии»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Подготовка методического материала: рассказов, стихов, загадок, кроссвордов, мультфильмов.</w:t>
            </w:r>
          </w:p>
          <w:p w:rsidR="0013356B" w:rsidRPr="0013356B" w:rsidRDefault="0013356B" w:rsidP="0013356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Подбор иллюстраций, сюжетно-ролевых игр, дидактических игр по данной теме.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Сбор и информации и подбор иллюстраций по теме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«Профессии»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Информацион-ный</w:t>
            </w:r>
            <w:proofErr w:type="spellEnd"/>
            <w:proofErr w:type="gramEnd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стенд о проекте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фотографий «Профессии моих родителей»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Основной этап: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Социально-коммуникативное развитие,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игровых ситуаций.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Дидактические игры: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«Кому что нужно для работы», «Собери картинку», Лото</w:t>
            </w:r>
            <w:r w:rsidRPr="0013356B">
              <w:rPr>
                <w:rFonts w:ascii="Arial" w:eastAsia="Times New Roman" w:hAnsi="Arial" w:cs="Arial"/>
                <w:color w:val="111111"/>
                <w:sz w:val="26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«Все работы хороши</w:t>
            </w:r>
            <w:proofErr w:type="gramStart"/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»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 «</w:t>
            </w:r>
            <w:proofErr w:type="gramEnd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Домино», «Профессии».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«Угадай профессию»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Arial" w:eastAsia="Times New Roman" w:hAnsi="Arial" w:cs="Arial"/>
                <w:i/>
                <w:iCs/>
                <w:color w:val="111111"/>
                <w:sz w:val="26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«Мы играем в магазин»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i/>
                <w:iCs/>
                <w:color w:val="111111"/>
                <w:sz w:val="26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color w:val="111111"/>
                <w:sz w:val="26"/>
                <w:lang w:eastAsia="ru-RU"/>
              </w:rPr>
              <w:t>«Я изучаю профессии».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Сюжетно-ролевые игры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-«Салон красоты»,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-«Аптека»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«Авто – мастерская»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Беседы с родителями об участии в проекте.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Приобретение костюмов разных профессий: врача, пожарного, инспектора ДПС, парикмахера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Основной этап: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и речевое развитие.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Беседы с детьми: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«Что такое профессии?»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Цель: 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закрепить представление о труде людей разных профессий.</w:t>
            </w:r>
          </w:p>
          <w:p w:rsidR="0013356B" w:rsidRDefault="0013356B" w:rsidP="00133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«Какие профессии ты знаешь?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Цель: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111111"/>
                <w:sz w:val="26"/>
                <w:lang w:eastAsia="ru-RU"/>
              </w:rPr>
              <w:t>Составление рассказов о профессиях родителей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Беседа на тему «Городецкие мастера».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Задачи.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Продолжать знакомить детей с произведениями городецких мастеров, их особенностями, подбором цветов, характерными узорами. Воспитывать интерес к русскому народному творчеству.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Arial" w:eastAsia="Times New Roman" w:hAnsi="Arial" w:cs="Arial"/>
                <w:i/>
                <w:iCs/>
                <w:color w:val="111111"/>
                <w:sz w:val="26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lang w:eastAsia="ru-RU"/>
              </w:rPr>
              <w:t>«Кем работают родители»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lang w:eastAsia="ru-RU"/>
              </w:rPr>
              <w:t>«Кем вы хотите стать, когда вырастите» 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lastRenderedPageBreak/>
              <w:t>Чтение худ. Литературы</w:t>
            </w:r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spellStart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Родари</w:t>
            </w:r>
            <w:proofErr w:type="spellEnd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«Чем пахнут ремёсла».</w:t>
            </w:r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 Маршак «Почта»</w:t>
            </w:r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 В. Маяковский «Кем быть?»</w:t>
            </w:r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«Знакомые профессии» А. </w:t>
            </w:r>
            <w:proofErr w:type="spellStart"/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Богдарин</w:t>
            </w:r>
            <w:proofErr w:type="spellEnd"/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Arial" w:eastAsia="Times New Roman" w:hAnsi="Arial" w:cs="Arial"/>
                <w:i/>
                <w:iCs/>
                <w:color w:val="111111"/>
                <w:sz w:val="26"/>
                <w:lang w:eastAsia="ru-RU"/>
              </w:rPr>
              <w:t>«</w:t>
            </w: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Строители», «Шофер», «Портниха» Б. </w:t>
            </w:r>
            <w:proofErr w:type="spellStart"/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Заходер</w:t>
            </w:r>
            <w:proofErr w:type="spellEnd"/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В.Сухомлинского «Моя мама пахнет хлебом»</w:t>
            </w:r>
          </w:p>
          <w:p w:rsidR="0013356B" w:rsidRPr="0013356B" w:rsidRDefault="0013356B" w:rsidP="0013356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«Дядя Стёпа - милиционер» С. Михалков</w:t>
            </w:r>
          </w:p>
          <w:p w:rsidR="0013356B" w:rsidRPr="0013356B" w:rsidRDefault="0013356B" w:rsidP="0013356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  <w:r w:rsidRPr="0013356B">
              <w:rPr>
                <w:rFonts w:ascii="Times New Roman" w:eastAsia="Times New Roman" w:hAnsi="Times New Roman" w:cs="Times New Roman"/>
                <w:b/>
                <w:bCs/>
                <w:color w:val="0F1419"/>
                <w:sz w:val="32"/>
                <w:lang w:eastAsia="ru-RU"/>
              </w:rPr>
              <w:t>Пословицы и поговорки о профессиях</w:t>
            </w:r>
          </w:p>
          <w:p w:rsidR="0013356B" w:rsidRPr="0013356B" w:rsidRDefault="0013356B" w:rsidP="0013356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Загадки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родительском уголке выставляется наглядная информация о том, что узнают по теме дети.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Рекомендации по чтению художественной литературы: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Р. </w:t>
            </w:r>
            <w:proofErr w:type="spellStart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Скарри</w:t>
            </w:r>
            <w:proofErr w:type="spellEnd"/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«Город добрых дел»,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И.Карпова «Кем быть?» -серия книг,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Н.Носов «Незнайка в солнечном городе»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К.Чуковский 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«Доктор Айболит»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Основной этап:</w:t>
            </w:r>
          </w:p>
          <w:p w:rsidR="0013356B" w:rsidRPr="0013356B" w:rsidRDefault="0013356B" w:rsidP="0013356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Познавательно- исследовательская деятельность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Наблюдение за трудом воспитателя в уголке природы. 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учить детей наблюдать за трудом взрослого, оказывать посильную помощь, развить, трудолюбие, интерес к природе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Наблюдение на улице за работой дворника.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Цель: расширять знания о труде взрослых, воспитывать уважение к труду.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Рекомендации по наблюдениям за работой людей разных профессий: продавцом, библиотекарем, за учителем, за инспектором ДПС, за водителем автобуса, за врачом и др.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Трудовая деятельность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Стирка кукольной одежды, уборка участка на территории детского сада, труд в уголке природы в группе детского сада, дежурство по столовой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Помощь маме дома.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Основной этап: художественно –эстетическое развитие.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Рисование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«Все профессии нужны, все профессии важны» 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Задачи. Развивать умение детей задумывать содержание своего рисунка и доводить замысел до конца. Продолжать учить 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рисовать акварелью. Развивать творчество, образные представления. Продолжать формировать умение рассматривать свои работы, выделять интересные по замыслу изображения, оценивать работы.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Раскраски «Профессии»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Аппликация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 Тема: «Машины едут по улице» Задачи. 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Учить детей передавать форму и взаимное расположение частей разных машин. Закреплять разнообразные приемы вырезывания по прямой,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Совместная деятельность: изготовление книжек - малышей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Выставка 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книжек- малышек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Основной этап: физическое развитие.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игры и игровые упражнения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«Пожарные на учении»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упражнять детей в лазании, развивать внимание, ловкость и умение правильно реагировать на команду воспитателя.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«Стрелок».        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Задачи. Упражнять детей в выполнении броска мяча одной рукой из-за головы в движущуюся цель, учить правильно выполнять действия водящих-стрелков и игроков. Развивать меткость, ловкость, глазомер. Вызывать интерес к замятиям физическими упражнениями.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Рекомендации «Игры с детьми на свежем воздухе»</w:t>
            </w: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Основной этап: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ООД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Ознакомление с окружающим Тема: «В гостях у кастелянши». Задачи. 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Познакомить детей с деловыми и личностными качествами кастелянши. Подвести к пониманию целостного образа кастелянши. Развивать </w:t>
            </w: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эмоциональное, доброжелательное отношение к ней.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  <w:tr w:rsidR="0013356B" w:rsidRPr="0013356B" w:rsidTr="0013356B"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Заключительный этап:</w:t>
            </w:r>
          </w:p>
        </w:tc>
        <w:tc>
          <w:tcPr>
            <w:tcW w:w="4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книжки-малышки о профессиях</w:t>
            </w:r>
          </w:p>
          <w:p w:rsidR="0013356B" w:rsidRPr="0013356B" w:rsidRDefault="0013356B" w:rsidP="0013356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3356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детских рисунков </w:t>
            </w:r>
            <w:r w:rsidRPr="001335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«Все профессии нужны, все профессии важны, выбирай на вкус»</w:t>
            </w:r>
          </w:p>
          <w:p w:rsidR="0013356B" w:rsidRPr="0013356B" w:rsidRDefault="0013356B" w:rsidP="0013356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56B" w:rsidRPr="0013356B" w:rsidRDefault="0013356B" w:rsidP="0013356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АНАЛИТИЧЕСКИЙ ЭТАП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В ходе проекта </w:t>
      </w:r>
      <w:proofErr w:type="gramStart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« Все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 профессии важны, все профессии нужны» дети группы закрепили знания о том, что такое профессия, для чего человеку необходимо трудиться, работать. Расширились представления о роли труда в жизни людей, о многообразии орудиях труда, трудовых действиях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Почти все дети стали логично, последовательно и чётко </w:t>
      </w:r>
      <w:proofErr w:type="gramStart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рассказывать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 как об известных им уже профессиях, так и других мало знакомых профессиях, правильно говорить названия этих профессий. Научились организовывать сюжетно-ролевые игры на основе имеющихся знаний о профессиях: врач, аптекарь, </w:t>
      </w:r>
      <w:proofErr w:type="gramStart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авто-слесарь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, парикмахер и др.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Теперь дети более ответственно </w:t>
      </w:r>
      <w:proofErr w:type="gramStart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относятся  к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 выполнению поручений, дежурствам, хозяйственно-бытовому труду. Стараются оказать помощь окружающим, поддерживать порядок в группе.</w:t>
      </w:r>
    </w:p>
    <w:p w:rsidR="0013356B" w:rsidRPr="0013356B" w:rsidRDefault="0013356B" w:rsidP="001335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 xml:space="preserve">Дети стали бережнее относиться </w:t>
      </w:r>
      <w:proofErr w:type="gramStart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к  одежде</w:t>
      </w:r>
      <w:proofErr w:type="gramEnd"/>
      <w:r w:rsidRPr="0013356B">
        <w:rPr>
          <w:rFonts w:ascii="Times New Roman" w:eastAsia="Times New Roman" w:hAnsi="Times New Roman" w:cs="Times New Roman"/>
          <w:color w:val="111111"/>
          <w:lang w:eastAsia="ru-RU"/>
        </w:rPr>
        <w:t>, игрушкам, окружающим предметам, мебели, так как у многих сформировалось ценностное отношение к  собственному труду и труду взрослых.  Хочется отметить активное участие родителей в реализации данного проекта.</w:t>
      </w:r>
    </w:p>
    <w:p w:rsidR="0013356B" w:rsidRDefault="0013356B">
      <w:pPr>
        <w:rPr>
          <w:b/>
        </w:rPr>
      </w:pPr>
    </w:p>
    <w:p w:rsidR="0013356B" w:rsidRDefault="0013356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984679" cy="1533807"/>
            <wp:effectExtent l="19050" t="0" r="0" b="0"/>
            <wp:docPr id="1" name="Рисунок 1" descr="D:\Скачано с интернета\PHOTO-2024-01-22-11-02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о с интернета\PHOTO-2024-01-22-11-02-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64" cy="153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ru-RU"/>
        </w:rPr>
        <w:drawing>
          <wp:inline distT="0" distB="0" distL="0" distR="0">
            <wp:extent cx="1287836" cy="2079295"/>
            <wp:effectExtent l="19050" t="0" r="7564" b="0"/>
            <wp:docPr id="7" name="Рисунок 2" descr="D:\Скачано с интернета\PHOTO-2024-01-22-11-02-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ано с интернета\PHOTO-2024-01-22-11-02-5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810" cy="208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2221312" cy="1415332"/>
            <wp:effectExtent l="19050" t="0" r="7538" b="0"/>
            <wp:docPr id="8" name="Рисунок 3" descr="D:\Скачано с интернета\PHOTO-2024-01-22-11-02-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качано с интернета\PHOTO-2024-01-22-11-02-58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82" cy="141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56B" w:rsidRPr="0013356B" w:rsidRDefault="0013356B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491698" cy="2784398"/>
            <wp:effectExtent l="19050" t="0" r="0" b="0"/>
            <wp:docPr id="11" name="Рисунок 4" descr="D:\Скачано с интернета\PHOTO-2024-01-22-11-02-5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качано с интернета\PHOTO-2024-01-22-11-02-58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86" cy="278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1380380" cy="2852143"/>
            <wp:effectExtent l="19050" t="0" r="0" b="0"/>
            <wp:docPr id="12" name="Рисунок 5" descr="D:\Скачано с интернета\PHOTO-2024-01-22-11-02-5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качано с интернета\PHOTO-2024-01-22-11-02-58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89" cy="285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2795712" cy="2520563"/>
            <wp:effectExtent l="19050" t="0" r="4638" b="0"/>
            <wp:docPr id="13" name="Рисунок 6" descr="D:\Скачано с интернета\PHOTO-2024-01-22-11-02-58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качано с интернета\PHOTO-2024-01-22-11-02-58 (5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20" cy="252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56B" w:rsidRPr="0013356B" w:rsidSect="00D9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F38AC"/>
    <w:multiLevelType w:val="hybridMultilevel"/>
    <w:tmpl w:val="C19046D4"/>
    <w:lvl w:ilvl="0" w:tplc="18889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4BE1"/>
    <w:multiLevelType w:val="hybridMultilevel"/>
    <w:tmpl w:val="62FA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26B70"/>
    <w:multiLevelType w:val="hybridMultilevel"/>
    <w:tmpl w:val="117C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5A95"/>
    <w:multiLevelType w:val="hybridMultilevel"/>
    <w:tmpl w:val="7BE0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C551C"/>
    <w:multiLevelType w:val="hybridMultilevel"/>
    <w:tmpl w:val="94948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9321E"/>
    <w:multiLevelType w:val="hybridMultilevel"/>
    <w:tmpl w:val="ED6E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8A6"/>
    <w:rsid w:val="00001ABB"/>
    <w:rsid w:val="000F11C2"/>
    <w:rsid w:val="0013356B"/>
    <w:rsid w:val="00701C1B"/>
    <w:rsid w:val="009D18A6"/>
    <w:rsid w:val="00B21FF7"/>
    <w:rsid w:val="00C86CC8"/>
    <w:rsid w:val="00D93B99"/>
    <w:rsid w:val="00F1687E"/>
    <w:rsid w:val="00F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F67F"/>
  <w15:docId w15:val="{AD5E3F69-CD32-41D1-8B01-ED3D37FE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mail-inserted-objectmrcssattr">
    <w:name w:val="mr-mail-inserted-object_mr_css_attr"/>
    <w:basedOn w:val="a0"/>
    <w:rsid w:val="009D18A6"/>
  </w:style>
  <w:style w:type="paragraph" w:styleId="a3">
    <w:name w:val="Balloon Text"/>
    <w:basedOn w:val="a"/>
    <w:link w:val="a4"/>
    <w:uiPriority w:val="99"/>
    <w:semiHidden/>
    <w:unhideWhenUsed/>
    <w:rsid w:val="009D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8A6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1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3356B"/>
  </w:style>
  <w:style w:type="character" w:customStyle="1" w:styleId="c5">
    <w:name w:val="c5"/>
    <w:basedOn w:val="a0"/>
    <w:rsid w:val="0013356B"/>
  </w:style>
  <w:style w:type="character" w:customStyle="1" w:styleId="c4">
    <w:name w:val="c4"/>
    <w:basedOn w:val="a0"/>
    <w:rsid w:val="0013356B"/>
  </w:style>
  <w:style w:type="paragraph" w:customStyle="1" w:styleId="c9">
    <w:name w:val="c9"/>
    <w:basedOn w:val="a"/>
    <w:rsid w:val="001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3356B"/>
  </w:style>
  <w:style w:type="character" w:customStyle="1" w:styleId="c25">
    <w:name w:val="c25"/>
    <w:basedOn w:val="a0"/>
    <w:rsid w:val="0013356B"/>
  </w:style>
  <w:style w:type="character" w:customStyle="1" w:styleId="c27">
    <w:name w:val="c27"/>
    <w:basedOn w:val="a0"/>
    <w:rsid w:val="0013356B"/>
  </w:style>
  <w:style w:type="paragraph" w:customStyle="1" w:styleId="c1">
    <w:name w:val="c1"/>
    <w:basedOn w:val="a"/>
    <w:rsid w:val="001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3356B"/>
  </w:style>
  <w:style w:type="character" w:customStyle="1" w:styleId="c12">
    <w:name w:val="c12"/>
    <w:basedOn w:val="a0"/>
    <w:rsid w:val="0013356B"/>
  </w:style>
  <w:style w:type="character" w:customStyle="1" w:styleId="c34">
    <w:name w:val="c34"/>
    <w:basedOn w:val="a0"/>
    <w:rsid w:val="0013356B"/>
  </w:style>
  <w:style w:type="paragraph" w:customStyle="1" w:styleId="c17">
    <w:name w:val="c17"/>
    <w:basedOn w:val="a"/>
    <w:rsid w:val="001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3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3356B"/>
  </w:style>
  <w:style w:type="character" w:customStyle="1" w:styleId="c6">
    <w:name w:val="c6"/>
    <w:basedOn w:val="a0"/>
    <w:rsid w:val="0013356B"/>
  </w:style>
  <w:style w:type="character" w:customStyle="1" w:styleId="c19">
    <w:name w:val="c19"/>
    <w:basedOn w:val="a0"/>
    <w:rsid w:val="0013356B"/>
  </w:style>
  <w:style w:type="character" w:customStyle="1" w:styleId="c30">
    <w:name w:val="c30"/>
    <w:basedOn w:val="a0"/>
    <w:rsid w:val="0013356B"/>
  </w:style>
  <w:style w:type="character" w:customStyle="1" w:styleId="c22">
    <w:name w:val="c22"/>
    <w:basedOn w:val="a0"/>
    <w:rsid w:val="0013356B"/>
  </w:style>
  <w:style w:type="character" w:customStyle="1" w:styleId="c0">
    <w:name w:val="c0"/>
    <w:basedOn w:val="a0"/>
    <w:rsid w:val="0013356B"/>
  </w:style>
  <w:style w:type="character" w:customStyle="1" w:styleId="c26">
    <w:name w:val="c26"/>
    <w:basedOn w:val="a0"/>
    <w:rsid w:val="0013356B"/>
  </w:style>
  <w:style w:type="paragraph" w:styleId="a5">
    <w:name w:val="List Paragraph"/>
    <w:basedOn w:val="a"/>
    <w:uiPriority w:val="34"/>
    <w:qFormat/>
    <w:rsid w:val="0013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douds459@yandex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MADOU_459_2</cp:lastModifiedBy>
  <cp:revision>5</cp:revision>
  <dcterms:created xsi:type="dcterms:W3CDTF">2024-01-22T11:13:00Z</dcterms:created>
  <dcterms:modified xsi:type="dcterms:W3CDTF">2024-03-20T09:07:00Z</dcterms:modified>
</cp:coreProperties>
</file>